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E" w:rsidRDefault="00AF28BE" w:rsidP="00AF28BE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Многообразие птиц. Сезонные явления в жизни птиц. Птицеводство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>Сезонные явления</w:t>
      </w:r>
      <w:r w:rsidRPr="00EB68AA">
        <w:rPr>
          <w:sz w:val="28"/>
          <w:szCs w:val="28"/>
        </w:rPr>
        <w:t xml:space="preserve"> в жизни птиц выражены более ярко, чем у других классов, и носят совсем иной </w:t>
      </w:r>
      <w:r w:rsidRPr="00F7219B">
        <w:rPr>
          <w:rFonts w:eastAsiaTheme="majorEastAsia"/>
          <w:sz w:val="28"/>
          <w:szCs w:val="28"/>
        </w:rPr>
        <w:t>характер</w:t>
      </w:r>
      <w:r w:rsidRPr="00EB68AA">
        <w:rPr>
          <w:sz w:val="28"/>
          <w:szCs w:val="28"/>
        </w:rPr>
        <w:t xml:space="preserve">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>С наступлением весны птицы приступают к размножению, они разбиваются на пары, происходят брачные игры (</w:t>
      </w:r>
      <w:r w:rsidRPr="00F7219B">
        <w:rPr>
          <w:rFonts w:eastAsiaTheme="majorEastAsia"/>
          <w:b/>
          <w:sz w:val="28"/>
          <w:szCs w:val="28"/>
        </w:rPr>
        <w:t>токование</w:t>
      </w:r>
      <w:r w:rsidRPr="00F7219B">
        <w:rPr>
          <w:b/>
          <w:sz w:val="28"/>
          <w:szCs w:val="28"/>
        </w:rPr>
        <w:t>)</w:t>
      </w:r>
      <w:r w:rsidRPr="00EB68AA">
        <w:rPr>
          <w:sz w:val="28"/>
          <w:szCs w:val="28"/>
        </w:rPr>
        <w:t xml:space="preserve">, характер которых специфичен для каждого вида. Многие виды образуют пары на всю жизнь (крупные хищники, совы, цапли, аисты и др.), другие — сезонные пары. Есть виды птиц, которые пар совсем не образуют, и вся </w:t>
      </w:r>
      <w:r w:rsidRPr="00F7219B">
        <w:rPr>
          <w:rFonts w:eastAsiaTheme="majorEastAsia"/>
          <w:sz w:val="28"/>
          <w:szCs w:val="28"/>
        </w:rPr>
        <w:t>забота о потомстве</w:t>
      </w:r>
      <w:r w:rsidRPr="00EB68AA">
        <w:rPr>
          <w:sz w:val="28"/>
          <w:szCs w:val="28"/>
        </w:rPr>
        <w:t xml:space="preserve"> выпадает только на долю одного пола — самки.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Гнезда птиц разнообразны, но каждый вид имеет более или менее определенную форму: дупло, нора, лепные и шаровидные гнезда и т. д. Некоторые виды птиц гнезда не строят (кайра, козодой).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Число яиц в кладке варьирует у разных видов птиц от 1 (кайры, чайки, дневные хищники, пингвины и др.) до 26 (серая куропатка). У одних птиц насиживание яиц осуществляется одним из родителей (только самками — у куриных, воробьиных, </w:t>
      </w:r>
      <w:proofErr w:type="spellStart"/>
      <w:r w:rsidRPr="00EB68AA">
        <w:rPr>
          <w:sz w:val="28"/>
          <w:szCs w:val="28"/>
        </w:rPr>
        <w:t>гусеобразных</w:t>
      </w:r>
      <w:proofErr w:type="spellEnd"/>
      <w:r w:rsidRPr="00EB68AA">
        <w:rPr>
          <w:sz w:val="28"/>
          <w:szCs w:val="28"/>
        </w:rPr>
        <w:t xml:space="preserve">, сов, или только самцами — у австралийских и американских страусов), у других птиц — обоими. </w:t>
      </w:r>
      <w:proofErr w:type="gramStart"/>
      <w:r w:rsidRPr="00EB68AA">
        <w:rPr>
          <w:sz w:val="28"/>
          <w:szCs w:val="28"/>
        </w:rPr>
        <w:t xml:space="preserve">Продолжительность насиживания различна и в некоторой мере связана с величиной яйца — от 14 дней у воробьиных до 42 у африканского страуса. </w:t>
      </w:r>
      <w:proofErr w:type="gramEnd"/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>В зависимости от степени</w:t>
      </w:r>
      <w:r w:rsidR="0018183A">
        <w:rPr>
          <w:sz w:val="28"/>
          <w:szCs w:val="28"/>
        </w:rPr>
        <w:t xml:space="preserve"> развитости птенцов при </w:t>
      </w:r>
      <w:proofErr w:type="spellStart"/>
      <w:r w:rsidR="0018183A">
        <w:rPr>
          <w:sz w:val="28"/>
          <w:szCs w:val="28"/>
        </w:rPr>
        <w:t>вылупле</w:t>
      </w:r>
      <w:r w:rsidRPr="00EB68AA">
        <w:rPr>
          <w:sz w:val="28"/>
          <w:szCs w:val="28"/>
        </w:rPr>
        <w:t>нии</w:t>
      </w:r>
      <w:proofErr w:type="spellEnd"/>
      <w:r w:rsidRPr="00EB68AA">
        <w:rPr>
          <w:sz w:val="28"/>
          <w:szCs w:val="28"/>
        </w:rPr>
        <w:t xml:space="preserve"> из яйца различают две группы птиц; </w:t>
      </w:r>
      <w:r w:rsidRPr="00F7219B">
        <w:rPr>
          <w:b/>
          <w:iCs/>
          <w:sz w:val="28"/>
          <w:szCs w:val="28"/>
        </w:rPr>
        <w:t>выводковые</w:t>
      </w:r>
      <w:r w:rsidRPr="00F7219B">
        <w:rPr>
          <w:b/>
          <w:sz w:val="28"/>
          <w:szCs w:val="28"/>
        </w:rPr>
        <w:t xml:space="preserve"> </w:t>
      </w:r>
      <w:r w:rsidRPr="00EB68AA">
        <w:rPr>
          <w:sz w:val="28"/>
          <w:szCs w:val="28"/>
        </w:rPr>
        <w:t xml:space="preserve">и </w:t>
      </w:r>
      <w:r w:rsidRPr="00F7219B">
        <w:rPr>
          <w:b/>
          <w:iCs/>
          <w:sz w:val="28"/>
          <w:szCs w:val="28"/>
        </w:rPr>
        <w:t>гнездовые</w:t>
      </w:r>
      <w:r w:rsidRPr="00F7219B">
        <w:rPr>
          <w:b/>
          <w:sz w:val="28"/>
          <w:szCs w:val="28"/>
        </w:rPr>
        <w:t xml:space="preserve"> </w:t>
      </w:r>
      <w:r w:rsidRPr="00EB68AA">
        <w:rPr>
          <w:sz w:val="28"/>
          <w:szCs w:val="28"/>
        </w:rPr>
        <w:t>(</w:t>
      </w:r>
      <w:r w:rsidRPr="00F7219B">
        <w:rPr>
          <w:b/>
          <w:sz w:val="28"/>
          <w:szCs w:val="28"/>
        </w:rPr>
        <w:t>птенцовые</w:t>
      </w:r>
      <w:r w:rsidRPr="00EB68AA">
        <w:rPr>
          <w:sz w:val="28"/>
          <w:szCs w:val="28"/>
        </w:rPr>
        <w:t xml:space="preserve">). У первых птенцы появляются зрячими, покрытыми пухом, способными ходить и самостоятельно склевывать корм (страусы, куриные, </w:t>
      </w:r>
      <w:hyperlink r:id="rId5" w:tooltip="Гусеобразные" w:history="1">
        <w:proofErr w:type="spellStart"/>
        <w:r w:rsidRPr="00F721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гусеобразные</w:t>
        </w:r>
        <w:proofErr w:type="spellEnd"/>
      </w:hyperlink>
      <w:r w:rsidRPr="00EB68AA">
        <w:rPr>
          <w:sz w:val="28"/>
          <w:szCs w:val="28"/>
        </w:rPr>
        <w:t xml:space="preserve">). У </w:t>
      </w:r>
      <w:proofErr w:type="gramStart"/>
      <w:r w:rsidRPr="00EB68AA">
        <w:rPr>
          <w:sz w:val="28"/>
          <w:szCs w:val="28"/>
        </w:rPr>
        <w:t>гнездовых</w:t>
      </w:r>
      <w:proofErr w:type="gramEnd"/>
      <w:r w:rsidRPr="00EB68AA">
        <w:rPr>
          <w:sz w:val="28"/>
          <w:szCs w:val="28"/>
        </w:rPr>
        <w:t xml:space="preserve"> птенцы полностью или частично голые, слепые, беспомощные, долго остаются в гнезде и выкармливаются родителями (воробьиные, дятлы, стрижи и др.). </w:t>
      </w:r>
    </w:p>
    <w:p w:rsidR="00AF28BE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>Оседлые птицы</w:t>
      </w:r>
      <w:r w:rsidRPr="00EB68AA">
        <w:rPr>
          <w:sz w:val="28"/>
          <w:szCs w:val="28"/>
        </w:rPr>
        <w:t xml:space="preserve"> (синицы, воробьи, сойки, вороны и др.) с наступлением неблагоприятных условий держатся в одной и той же местности.</w:t>
      </w:r>
    </w:p>
    <w:p w:rsidR="00AF28BE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>Кочующие птицы</w:t>
      </w:r>
      <w:r w:rsidRPr="00EB68AA">
        <w:rPr>
          <w:sz w:val="28"/>
          <w:szCs w:val="28"/>
        </w:rPr>
        <w:t xml:space="preserve"> (свиристели, снегири, клесты, чечетки и др.) покидают летние местообитания и улетают на сравнительно небольшие расстояния. </w:t>
      </w:r>
    </w:p>
    <w:p w:rsidR="00AF28BE" w:rsidRPr="00EB68AA" w:rsidRDefault="0018183A" w:rsidP="00AF28BE">
      <w:pPr>
        <w:pStyle w:val="a3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Перел</w:t>
      </w:r>
      <w:r w:rsidR="00AF28BE" w:rsidRPr="00AF28BE">
        <w:rPr>
          <w:b/>
          <w:iCs/>
          <w:sz w:val="28"/>
          <w:szCs w:val="28"/>
        </w:rPr>
        <w:t>етные</w:t>
      </w:r>
      <w:r w:rsidR="00AF28BE" w:rsidRPr="00F7219B">
        <w:rPr>
          <w:b/>
          <w:sz w:val="28"/>
          <w:szCs w:val="28"/>
        </w:rPr>
        <w:t xml:space="preserve"> птицы</w:t>
      </w:r>
      <w:r w:rsidR="00AF28BE" w:rsidRPr="00EB68AA">
        <w:rPr>
          <w:sz w:val="28"/>
          <w:szCs w:val="28"/>
        </w:rPr>
        <w:t xml:space="preserve"> (аисты, гуси, кулики, стрижи, иволги, соловьи, ласточки, кукушки и др.) оставляют места гнездового ареала и улетают на места зимовок за многие тысячи километров. Большинство их летят стаей, и лишь немногие (кукушка) в одиночку. Крупные птицы летят определенным строем (гуси — шеренгой, </w:t>
      </w:r>
      <w:proofErr w:type="gramStart"/>
      <w:r w:rsidR="00AF28BE" w:rsidRPr="00EB68AA">
        <w:rPr>
          <w:sz w:val="28"/>
          <w:szCs w:val="28"/>
        </w:rPr>
        <w:t>журавли—клином</w:t>
      </w:r>
      <w:proofErr w:type="gramEnd"/>
      <w:r w:rsidR="00AF28BE" w:rsidRPr="00EB68AA">
        <w:rPr>
          <w:sz w:val="28"/>
          <w:szCs w:val="28"/>
        </w:rPr>
        <w:t xml:space="preserve">), мелкие — беспорядочными стайками. Первыми улетают </w:t>
      </w:r>
      <w:r w:rsidR="00AF28BE" w:rsidRPr="00F7219B">
        <w:rPr>
          <w:rFonts w:eastAsiaTheme="majorEastAsia"/>
          <w:sz w:val="28"/>
          <w:szCs w:val="28"/>
        </w:rPr>
        <w:t>насекомоядные</w:t>
      </w:r>
      <w:r w:rsidR="00AF28BE" w:rsidRPr="00EB68AA">
        <w:rPr>
          <w:sz w:val="28"/>
          <w:szCs w:val="28"/>
        </w:rPr>
        <w:t xml:space="preserve">, затем — зерноядные и позже всех — водоплавающие и болотные птицы.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b/>
          <w:bCs/>
          <w:sz w:val="28"/>
          <w:szCs w:val="28"/>
        </w:rPr>
        <w:t>Разнообразие птиц и их значение.</w:t>
      </w:r>
      <w:r w:rsidRPr="00EB68AA">
        <w:rPr>
          <w:sz w:val="28"/>
          <w:szCs w:val="28"/>
        </w:rPr>
        <w:t xml:space="preserve"> Класс Птицы представлен более чем 40 </w:t>
      </w:r>
      <w:r w:rsidRPr="00F7219B">
        <w:rPr>
          <w:iCs/>
          <w:sz w:val="28"/>
          <w:szCs w:val="28"/>
        </w:rPr>
        <w:t>отрядами.</w:t>
      </w:r>
      <w:r>
        <w:rPr>
          <w:sz w:val="28"/>
          <w:szCs w:val="28"/>
        </w:rPr>
        <w:t xml:space="preserve"> Рассмотрим некоторые из</w:t>
      </w:r>
      <w:r w:rsidRPr="00EB68AA">
        <w:rPr>
          <w:sz w:val="28"/>
          <w:szCs w:val="28"/>
        </w:rPr>
        <w:t xml:space="preserve"> них.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 xml:space="preserve">Отряд </w:t>
      </w:r>
      <w:proofErr w:type="spellStart"/>
      <w:r w:rsidRPr="00F7219B">
        <w:rPr>
          <w:b/>
          <w:iCs/>
          <w:sz w:val="28"/>
          <w:szCs w:val="28"/>
        </w:rPr>
        <w:t>Пцнгвинообразные</w:t>
      </w:r>
      <w:proofErr w:type="spellEnd"/>
      <w:r w:rsidRPr="00EB68AA">
        <w:rPr>
          <w:i/>
          <w:iCs/>
          <w:sz w:val="28"/>
          <w:szCs w:val="28"/>
        </w:rPr>
        <w:t>.</w:t>
      </w:r>
      <w:r w:rsidRPr="00EB68AA">
        <w:rPr>
          <w:sz w:val="28"/>
          <w:szCs w:val="28"/>
        </w:rPr>
        <w:t xml:space="preserve"> </w:t>
      </w:r>
      <w:proofErr w:type="gramStart"/>
      <w:r w:rsidRPr="00EB68AA">
        <w:rPr>
          <w:sz w:val="28"/>
          <w:szCs w:val="28"/>
        </w:rPr>
        <w:t>Распространены</w:t>
      </w:r>
      <w:proofErr w:type="gramEnd"/>
      <w:r w:rsidRPr="00EB68AA">
        <w:rPr>
          <w:sz w:val="28"/>
          <w:szCs w:val="28"/>
        </w:rPr>
        <w:t xml:space="preserve"> в Южном полушарии. Птицы хорошо плавают и ныряют с помощью передних конечностей, преобразованных в ласты. На </w:t>
      </w:r>
      <w:r w:rsidRPr="00EB68AA">
        <w:rPr>
          <w:sz w:val="28"/>
          <w:szCs w:val="28"/>
        </w:rPr>
        <w:lastRenderedPageBreak/>
        <w:t xml:space="preserve">грудине хорошо развит киль. На суше держат тело вертикально. Перья плотно налегают друг на друга, что препятствует их раздуванию ветром и проникновению воды. Подкожные отложения жира способствуют теплозащите. Кормятся в морс рыбой, моллюсками, ракообразными. Гнездятся колониями. Пары сохраняются несколько лет. Вылупившиеся птенцы покрыты густым и коротким пухом. После периода размножения стаи пингвинов </w:t>
      </w:r>
      <w:proofErr w:type="gramStart"/>
      <w:r w:rsidRPr="00EB68AA">
        <w:rPr>
          <w:sz w:val="28"/>
          <w:szCs w:val="28"/>
        </w:rPr>
        <w:t>с подросши</w:t>
      </w:r>
      <w:proofErr w:type="gramEnd"/>
      <w:r w:rsidRPr="00EB68AA">
        <w:rPr>
          <w:sz w:val="28"/>
          <w:szCs w:val="28"/>
        </w:rPr>
        <w:t xml:space="preserve">» молодняком кочуют в море. Императорский пингвин гнездится на береговых льдах Антарктиды, его масса достигает почти 40 кг.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proofErr w:type="spellStart"/>
      <w:r w:rsidRPr="00F7219B">
        <w:rPr>
          <w:b/>
          <w:iCs/>
          <w:sz w:val="28"/>
          <w:szCs w:val="28"/>
        </w:rPr>
        <w:t>Надотряд</w:t>
      </w:r>
      <w:proofErr w:type="spellEnd"/>
      <w:r w:rsidRPr="00F7219B">
        <w:rPr>
          <w:b/>
          <w:iCs/>
          <w:sz w:val="28"/>
          <w:szCs w:val="28"/>
        </w:rPr>
        <w:t xml:space="preserve"> </w:t>
      </w:r>
      <w:proofErr w:type="spellStart"/>
      <w:r w:rsidRPr="00F7219B">
        <w:rPr>
          <w:b/>
          <w:iCs/>
          <w:sz w:val="28"/>
          <w:szCs w:val="28"/>
        </w:rPr>
        <w:t>Страусообратые</w:t>
      </w:r>
      <w:proofErr w:type="spellEnd"/>
      <w:r w:rsidRPr="00F7219B">
        <w:rPr>
          <w:b/>
          <w:iCs/>
          <w:sz w:val="28"/>
          <w:szCs w:val="28"/>
        </w:rPr>
        <w:t>.</w:t>
      </w:r>
      <w:r w:rsidRPr="00EB68AA">
        <w:rPr>
          <w:sz w:val="28"/>
          <w:szCs w:val="28"/>
        </w:rPr>
        <w:t xml:space="preserve"> Характеризуются отсутствием киля на грудине и способности к полету. Перья рассучены, так как бородки не сцеплены из-за отсутствия крючков. Мощные задние конечности имеют два или три пальца, что связано с быстротой передвижения. </w:t>
      </w:r>
      <w:r w:rsidRPr="00F7219B">
        <w:rPr>
          <w:rFonts w:eastAsiaTheme="majorEastAsia"/>
          <w:sz w:val="28"/>
          <w:szCs w:val="28"/>
        </w:rPr>
        <w:t>Африканский страус</w:t>
      </w:r>
      <w:r w:rsidRPr="00EB68AA">
        <w:rPr>
          <w:sz w:val="28"/>
          <w:szCs w:val="28"/>
        </w:rPr>
        <w:t xml:space="preserve"> — самая крупная </w:t>
      </w:r>
      <w:proofErr w:type="gramStart"/>
      <w:r w:rsidRPr="00EB68AA">
        <w:rPr>
          <w:sz w:val="28"/>
          <w:szCs w:val="28"/>
        </w:rPr>
        <w:t>из</w:t>
      </w:r>
      <w:proofErr w:type="gramEnd"/>
      <w:r w:rsidRPr="00EB68AA">
        <w:rPr>
          <w:sz w:val="28"/>
          <w:szCs w:val="28"/>
        </w:rPr>
        <w:t xml:space="preserve"> ныне </w:t>
      </w:r>
      <w:proofErr w:type="gramStart"/>
      <w:r w:rsidRPr="00EB68AA">
        <w:rPr>
          <w:sz w:val="28"/>
          <w:szCs w:val="28"/>
        </w:rPr>
        <w:t>живущих</w:t>
      </w:r>
      <w:proofErr w:type="gramEnd"/>
      <w:r w:rsidRPr="00EB68AA">
        <w:rPr>
          <w:sz w:val="28"/>
          <w:szCs w:val="28"/>
        </w:rPr>
        <w:t xml:space="preserve"> птиц — достигает массы 75—100 кг. Несколько самок (2—5) откладывают яйца весом около 1,5 кг в общее гнездо. Самец насиживает кладку ночью, самки поочередно днем.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К страусообразным птицам принадлежит нанду (Южная Америка), </w:t>
      </w:r>
      <w:r w:rsidRPr="00EB68AA">
        <w:rPr>
          <w:i/>
          <w:iCs/>
          <w:sz w:val="28"/>
          <w:szCs w:val="28"/>
        </w:rPr>
        <w:t>эму</w:t>
      </w:r>
      <w:r w:rsidRPr="00EB68AA">
        <w:rPr>
          <w:sz w:val="28"/>
          <w:szCs w:val="28"/>
        </w:rPr>
        <w:t xml:space="preserve"> </w:t>
      </w:r>
      <w:r w:rsidRPr="00EB68AA">
        <w:rPr>
          <w:b/>
          <w:bCs/>
          <w:sz w:val="28"/>
          <w:szCs w:val="28"/>
        </w:rPr>
        <w:t>и</w:t>
      </w:r>
      <w:r w:rsidRPr="00EB68AA">
        <w:rPr>
          <w:sz w:val="28"/>
          <w:szCs w:val="28"/>
        </w:rPr>
        <w:t xml:space="preserve"> казуар (Австралия), киви (Новая Зеландия).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bCs/>
          <w:iCs/>
          <w:sz w:val="28"/>
          <w:szCs w:val="28"/>
        </w:rPr>
        <w:t>Отряд</w:t>
      </w:r>
      <w:r w:rsidRPr="00F7219B">
        <w:rPr>
          <w:sz w:val="28"/>
          <w:szCs w:val="28"/>
        </w:rPr>
        <w:t xml:space="preserve"> </w:t>
      </w:r>
      <w:proofErr w:type="spellStart"/>
      <w:r w:rsidRPr="00F7219B">
        <w:rPr>
          <w:b/>
          <w:bCs/>
          <w:iCs/>
          <w:sz w:val="28"/>
          <w:szCs w:val="28"/>
        </w:rPr>
        <w:t>Аистообразные</w:t>
      </w:r>
      <w:proofErr w:type="spellEnd"/>
      <w:r w:rsidRPr="00F7219B">
        <w:rPr>
          <w:b/>
          <w:bCs/>
          <w:iCs/>
          <w:sz w:val="28"/>
          <w:szCs w:val="28"/>
        </w:rPr>
        <w:t>.</w:t>
      </w:r>
      <w:r w:rsidRPr="00EB68AA">
        <w:rPr>
          <w:sz w:val="28"/>
          <w:szCs w:val="28"/>
        </w:rPr>
        <w:t xml:space="preserve"> Обитают по берегам мелководных водоемов. Небольшая перепонка между основаниями длинных пальцев ног </w:t>
      </w:r>
      <w:proofErr w:type="spellStart"/>
      <w:r w:rsidRPr="00EB68AA">
        <w:rPr>
          <w:sz w:val="28"/>
          <w:szCs w:val="28"/>
        </w:rPr>
        <w:t>аистообразных</w:t>
      </w:r>
      <w:proofErr w:type="spellEnd"/>
      <w:r w:rsidRPr="00EB68AA">
        <w:rPr>
          <w:sz w:val="28"/>
          <w:szCs w:val="28"/>
        </w:rPr>
        <w:t xml:space="preserve"> позволяет им уверенно шагать по топким местам. Летают птицы медленно активным или парящим полетом. Питаются разнообразной животной пищей, схватывая ее длинным, жестким, как пинцет, клювом. В гнезде 2-—8 яиц; птенцов кормят оба родителя. К отряду относятся аисты, цапли, фламинго и др.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Аисты — перелетные птицы, зимуют в Центральной и Южной Африке, в некоторых районах Южной Азии. Белый аист — крупная птица с большими черными крыльями </w:t>
      </w:r>
      <w:r w:rsidRPr="00EB68AA">
        <w:rPr>
          <w:b/>
          <w:bCs/>
          <w:sz w:val="28"/>
          <w:szCs w:val="28"/>
        </w:rPr>
        <w:t>и</w:t>
      </w:r>
      <w:r w:rsidRPr="00EB68AA">
        <w:rPr>
          <w:sz w:val="28"/>
          <w:szCs w:val="28"/>
        </w:rPr>
        <w:t xml:space="preserve"> длинными красными ногами. Гнездятся одиночными парами. Аист выпугивает добычу, медленно бродя по лесным полянам, лугам, берегам водоемов. Черный аист гнездится в глухих лесах. Он занесен в Красную книгу Республики Беларусь.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bCs/>
          <w:iCs/>
          <w:sz w:val="28"/>
          <w:szCs w:val="28"/>
        </w:rPr>
        <w:t>Отряд Дневные хищные птицы.</w:t>
      </w:r>
      <w:r w:rsidRPr="00EB68AA">
        <w:rPr>
          <w:sz w:val="28"/>
          <w:szCs w:val="28"/>
        </w:rPr>
        <w:t xml:space="preserve"> Распространены в самых разнообразных местообитаниях: в лесах, горах, степях, на водоемах и др. Птицы имеют короткий, но сильный клюв с резко загнутым книзу острым концом надклювья. У Основания надклювья есть </w:t>
      </w:r>
      <w:proofErr w:type="spellStart"/>
      <w:r w:rsidRPr="00EB68AA">
        <w:rPr>
          <w:sz w:val="28"/>
          <w:szCs w:val="28"/>
        </w:rPr>
        <w:t>восковица</w:t>
      </w:r>
      <w:proofErr w:type="spellEnd"/>
      <w:r w:rsidRPr="00EB68AA">
        <w:rPr>
          <w:sz w:val="28"/>
          <w:szCs w:val="28"/>
        </w:rPr>
        <w:t xml:space="preserve"> — участок голой, часто окрашенной кожи, на которой открываются наружные ноздри. Мускулатура груди и задних конечностей мощная. Пальцы заканчиваются крупными изогнутыми когтями.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Полег быстрый, маневренный, многие виды способны к длительному парению. </w:t>
      </w:r>
      <w:proofErr w:type="gramStart"/>
      <w:r w:rsidRPr="00EB68AA">
        <w:rPr>
          <w:sz w:val="28"/>
          <w:szCs w:val="28"/>
        </w:rPr>
        <w:t xml:space="preserve">Одни виды хищников поедают только мертвых животных (стервятники, грифы, сипы), другие ловят живую добычу (соколы, орлы, ястребы, канюки, луни). </w:t>
      </w:r>
      <w:proofErr w:type="gramEnd"/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Большинство видов хищных птиц приносит пользу, истребляя мышевидных грызунов, сусликов, вредных насекомых. Виды, питающиеся падалью, выполняют санитарную функцию. Численность хищных птиц резко сократилась из-за изменения ландшафтов, </w:t>
      </w:r>
      <w:r w:rsidRPr="00F7219B">
        <w:rPr>
          <w:rFonts w:eastAsiaTheme="majorEastAsia"/>
          <w:sz w:val="28"/>
          <w:szCs w:val="28"/>
        </w:rPr>
        <w:t>отравления</w:t>
      </w:r>
      <w:r w:rsidRPr="00EB68AA">
        <w:rPr>
          <w:sz w:val="28"/>
          <w:szCs w:val="28"/>
        </w:rPr>
        <w:t xml:space="preserve"> ядохимикатами и прямого истребления. Во многих странах, </w:t>
      </w:r>
      <w:r w:rsidRPr="00EB68AA">
        <w:rPr>
          <w:sz w:val="28"/>
          <w:szCs w:val="28"/>
        </w:rPr>
        <w:lastRenderedPageBreak/>
        <w:t xml:space="preserve">в том числе и в Беларуси, хищные птицы охраняются. В Красную книгу Республики Беларусь занесены: скопа, змееяд, большой подорлик, беркут. </w:t>
      </w:r>
    </w:p>
    <w:p w:rsidR="00AF28BE" w:rsidRPr="00EB68AA" w:rsidRDefault="0018183A" w:rsidP="00AF28BE">
      <w:pPr>
        <w:pStyle w:val="a3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Отряд </w:t>
      </w:r>
      <w:proofErr w:type="spellStart"/>
      <w:r>
        <w:rPr>
          <w:b/>
          <w:iCs/>
          <w:sz w:val="28"/>
          <w:szCs w:val="28"/>
        </w:rPr>
        <w:t>Сово</w:t>
      </w:r>
      <w:r w:rsidR="00AF28BE" w:rsidRPr="00F7219B">
        <w:rPr>
          <w:b/>
          <w:iCs/>
          <w:sz w:val="28"/>
          <w:szCs w:val="28"/>
        </w:rPr>
        <w:t>образные</w:t>
      </w:r>
      <w:proofErr w:type="spellEnd"/>
      <w:r w:rsidR="00AF28BE" w:rsidRPr="00EB68AA">
        <w:rPr>
          <w:sz w:val="28"/>
          <w:szCs w:val="28"/>
        </w:rPr>
        <w:t xml:space="preserve"> включает ночных птиц (совы, филины, сычи, сипухи), населяющих все регионы земного шара. Они приспособлены к охоте в ночных условиях: у них крупные глаза, направленные вперед, хорошо развитый слух, бесшумный полет. Питаются животной пищей, в основном мышевидными грызунами. Гнездятся в дуплах. Яйца насиживает самка, самец носит ей корм. Через 3—6 недель птенцы приобретают способность к полету. Истребляют вредных животных. </w:t>
      </w:r>
      <w:proofErr w:type="spellStart"/>
      <w:r w:rsidR="00AF28BE" w:rsidRPr="00EB68AA">
        <w:rPr>
          <w:sz w:val="28"/>
          <w:szCs w:val="28"/>
        </w:rPr>
        <w:t>Совообразныс</w:t>
      </w:r>
      <w:proofErr w:type="spellEnd"/>
      <w:r w:rsidR="00AF28BE" w:rsidRPr="00EB68AA">
        <w:rPr>
          <w:sz w:val="28"/>
          <w:szCs w:val="28"/>
        </w:rPr>
        <w:t xml:space="preserve"> птицы нуждаются в охране.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 xml:space="preserve">Отряд </w:t>
      </w:r>
      <w:proofErr w:type="spellStart"/>
      <w:r w:rsidRPr="00F7219B">
        <w:rPr>
          <w:rFonts w:eastAsiaTheme="majorEastAsia"/>
          <w:b/>
          <w:iCs/>
          <w:sz w:val="28"/>
          <w:szCs w:val="28"/>
        </w:rPr>
        <w:t>Курообразные</w:t>
      </w:r>
      <w:proofErr w:type="spellEnd"/>
      <w:r>
        <w:rPr>
          <w:rFonts w:eastAsiaTheme="majorEastAsia"/>
          <w:i/>
          <w:iCs/>
          <w:sz w:val="28"/>
          <w:szCs w:val="28"/>
        </w:rPr>
        <w:t xml:space="preserve"> </w:t>
      </w:r>
      <w:r w:rsidRPr="00EB68AA">
        <w:rPr>
          <w:sz w:val="28"/>
          <w:szCs w:val="28"/>
        </w:rPr>
        <w:t xml:space="preserve">включает наземных и наземно-древесных птиц. Они имеют короткий и выпуклый клюв, короткие и широкие крылья. От пищевода обособлен объемистый зоб. Мускулистый </w:t>
      </w:r>
      <w:r w:rsidRPr="00F7219B">
        <w:rPr>
          <w:rFonts w:eastAsiaTheme="majorEastAsia"/>
          <w:sz w:val="28"/>
          <w:szCs w:val="28"/>
        </w:rPr>
        <w:t>желудок</w:t>
      </w:r>
      <w:r w:rsidRPr="00EB68AA">
        <w:rPr>
          <w:sz w:val="28"/>
          <w:szCs w:val="28"/>
        </w:rPr>
        <w:t xml:space="preserve"> выстлан плотной ребристой кутикулой. Для улучшения перетирания </w:t>
      </w:r>
      <w:proofErr w:type="gramStart"/>
      <w:r w:rsidRPr="00EB68AA">
        <w:rPr>
          <w:sz w:val="28"/>
          <w:szCs w:val="28"/>
        </w:rPr>
        <w:t>пиши птицы заглатывают</w:t>
      </w:r>
      <w:proofErr w:type="gramEnd"/>
      <w:r w:rsidRPr="00EB68AA">
        <w:rPr>
          <w:sz w:val="28"/>
          <w:szCs w:val="28"/>
        </w:rPr>
        <w:t xml:space="preserve"> камешки, которые скапливаются в желудке и играют роль жерновов. Питаются растительной пищей</w:t>
      </w:r>
      <w:proofErr w:type="gramStart"/>
      <w:r w:rsidRPr="00EB68AA">
        <w:rPr>
          <w:sz w:val="28"/>
          <w:szCs w:val="28"/>
        </w:rPr>
        <w:t xml:space="preserve"> —- </w:t>
      </w:r>
      <w:proofErr w:type="gramEnd"/>
      <w:r w:rsidRPr="00EB68AA">
        <w:rPr>
          <w:sz w:val="28"/>
          <w:szCs w:val="28"/>
        </w:rPr>
        <w:t xml:space="preserve">вегетативными частями растений, плодами, семенами, попутно попавшимися беспозвоночными. Самцы окрашены ярче самок.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Почти все виды </w:t>
      </w:r>
      <w:proofErr w:type="spellStart"/>
      <w:r w:rsidRPr="00EB68AA">
        <w:rPr>
          <w:sz w:val="28"/>
          <w:szCs w:val="28"/>
        </w:rPr>
        <w:t>курообразных</w:t>
      </w:r>
      <w:proofErr w:type="spellEnd"/>
      <w:r w:rsidRPr="00EB68AA">
        <w:rPr>
          <w:sz w:val="28"/>
          <w:szCs w:val="28"/>
        </w:rPr>
        <w:t xml:space="preserve"> — объекты спортивной охоты и разведения. Промысловое значение имеют рябчик, белая куропатка, тетерев, а в некоторых районах — </w:t>
      </w:r>
      <w:proofErr w:type="spellStart"/>
      <w:r w:rsidRPr="00EB68AA">
        <w:rPr>
          <w:sz w:val="28"/>
          <w:szCs w:val="28"/>
        </w:rPr>
        <w:t>кеклик</w:t>
      </w:r>
      <w:proofErr w:type="spellEnd"/>
      <w:r w:rsidRPr="00EB68AA">
        <w:rPr>
          <w:sz w:val="28"/>
          <w:szCs w:val="28"/>
        </w:rPr>
        <w:t xml:space="preserve"> и серая куропатка. Из-за разнообразной хозяйственной деятельности человека, неумеренной охоты численность многих видов снизилась, а ареалы распространения сократились.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F7219B">
        <w:rPr>
          <w:b/>
          <w:iCs/>
          <w:sz w:val="28"/>
          <w:szCs w:val="28"/>
        </w:rPr>
        <w:t>Отряд Воробьиные</w:t>
      </w:r>
      <w:r w:rsidRPr="00EB68AA">
        <w:rPr>
          <w:i/>
          <w:iCs/>
          <w:sz w:val="28"/>
          <w:szCs w:val="28"/>
        </w:rPr>
        <w:t>—</w:t>
      </w:r>
      <w:r w:rsidRPr="00EB68AA">
        <w:rPr>
          <w:sz w:val="28"/>
          <w:szCs w:val="28"/>
        </w:rPr>
        <w:t xml:space="preserve"> </w:t>
      </w:r>
      <w:proofErr w:type="gramStart"/>
      <w:r w:rsidRPr="00EB68AA">
        <w:rPr>
          <w:sz w:val="28"/>
          <w:szCs w:val="28"/>
        </w:rPr>
        <w:t>са</w:t>
      </w:r>
      <w:proofErr w:type="gramEnd"/>
      <w:r w:rsidRPr="00EB68AA">
        <w:rPr>
          <w:sz w:val="28"/>
          <w:szCs w:val="28"/>
        </w:rPr>
        <w:t xml:space="preserve">мый большой отряд, включающий примерно 60% всех ныне живущих видов. Его представители распространены по всем континентам, кроме Антарктиды. Они сильно различаются размерами, внешним обликом и экологическими особенностями. Строят гнезда (иногда очень искусно) в ветвях, расщелинах скал, дуплах, на земле и т. п. Птенцы </w:t>
      </w:r>
      <w:proofErr w:type="gramStart"/>
      <w:r w:rsidRPr="00EB68AA">
        <w:rPr>
          <w:sz w:val="28"/>
          <w:szCs w:val="28"/>
        </w:rPr>
        <w:t>вылупляются</w:t>
      </w:r>
      <w:proofErr w:type="gramEnd"/>
      <w:r w:rsidRPr="00EB68AA">
        <w:rPr>
          <w:sz w:val="28"/>
          <w:szCs w:val="28"/>
        </w:rPr>
        <w:t xml:space="preserve"> слепыми, голыми и слабо опуше</w:t>
      </w:r>
      <w:r w:rsidR="0018183A">
        <w:rPr>
          <w:sz w:val="28"/>
          <w:szCs w:val="28"/>
        </w:rPr>
        <w:t>н</w:t>
      </w:r>
      <w:r w:rsidRPr="00EB68AA">
        <w:rPr>
          <w:sz w:val="28"/>
          <w:szCs w:val="28"/>
        </w:rPr>
        <w:t xml:space="preserve">ными. Большинство </w:t>
      </w:r>
      <w:proofErr w:type="gramStart"/>
      <w:r w:rsidRPr="00EB68AA">
        <w:rPr>
          <w:sz w:val="28"/>
          <w:szCs w:val="28"/>
        </w:rPr>
        <w:t>воробьиных</w:t>
      </w:r>
      <w:proofErr w:type="gramEnd"/>
      <w:r w:rsidRPr="00EB68AA">
        <w:rPr>
          <w:sz w:val="28"/>
          <w:szCs w:val="28"/>
        </w:rPr>
        <w:t xml:space="preserve"> — насекомоядные птицы.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i/>
          <w:iCs/>
          <w:sz w:val="28"/>
          <w:szCs w:val="28"/>
        </w:rPr>
        <w:t>Жаворонки</w:t>
      </w:r>
      <w:r w:rsidRPr="00EB68AA">
        <w:rPr>
          <w:sz w:val="28"/>
          <w:szCs w:val="28"/>
        </w:rPr>
        <w:t xml:space="preserve"> обитают на открытых ландшафтах (в поле, на лугах, в степи). Прилетают ранней весной. Питаются только на земле беспозвоночными </w:t>
      </w:r>
      <w:proofErr w:type="spellStart"/>
      <w:r w:rsidRPr="00EB68AA">
        <w:rPr>
          <w:sz w:val="28"/>
          <w:szCs w:val="28"/>
        </w:rPr>
        <w:t>н</w:t>
      </w:r>
      <w:proofErr w:type="spellEnd"/>
      <w:r w:rsidRPr="00EB68AA">
        <w:rPr>
          <w:sz w:val="28"/>
          <w:szCs w:val="28"/>
        </w:rPr>
        <w:t xml:space="preserve"> семенами. Гнездятся на земле. Самцы часто поют в воздухе.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i/>
          <w:iCs/>
          <w:sz w:val="28"/>
          <w:szCs w:val="28"/>
        </w:rPr>
        <w:t>Ласточки</w:t>
      </w:r>
      <w:r w:rsidRPr="00EB68AA">
        <w:rPr>
          <w:sz w:val="28"/>
          <w:szCs w:val="28"/>
        </w:rPr>
        <w:t xml:space="preserve"> гнездятся по долинам рек, опушкам леса, в поселениях человека. Насекомых ловят в воздухе на лету с помощью широкого рта. По земле ходят мало. Некоторые виды (городская ласточка) строят лепные гнезда из комочков грязи, скрепляя их липкой слюной; другие роют норы в обрывах (береговая ласточка) или гнездятся в дуплах, расщелинах.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i/>
          <w:iCs/>
          <w:sz w:val="28"/>
          <w:szCs w:val="28"/>
        </w:rPr>
        <w:t>Синицы</w:t>
      </w:r>
      <w:r w:rsidRPr="00EB68AA">
        <w:rPr>
          <w:sz w:val="28"/>
          <w:szCs w:val="28"/>
        </w:rPr>
        <w:t xml:space="preserve"> гнездятся в дуплах, откладывая от 10 до 16 яиц. Насиживает часто самка, а самец ее кормит, птенцов выкармливают оба родителя. Кормятся различными насекомыми и их личинками, едят ягоды и семена. Легко привлекаются в культурные ландшафты при устройстве искусственных гнездований. Очень полезны как истребители разнообразных вредных насекомых.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lastRenderedPageBreak/>
        <w:t xml:space="preserve">Обобщая характеристику основных отрядов птиц, можно сделать выводы </w:t>
      </w:r>
      <w:proofErr w:type="gramStart"/>
      <w:r w:rsidRPr="00EB68AA">
        <w:rPr>
          <w:sz w:val="28"/>
          <w:szCs w:val="28"/>
        </w:rPr>
        <w:t>о</w:t>
      </w:r>
      <w:proofErr w:type="gramEnd"/>
      <w:r w:rsidRPr="00EB68AA">
        <w:rPr>
          <w:sz w:val="28"/>
          <w:szCs w:val="28"/>
        </w:rPr>
        <w:t xml:space="preserve"> их </w:t>
      </w:r>
      <w:r w:rsidRPr="00F7219B">
        <w:rPr>
          <w:b/>
          <w:sz w:val="28"/>
          <w:szCs w:val="28"/>
        </w:rPr>
        <w:t>значении в природе</w:t>
      </w:r>
      <w:r w:rsidRPr="00EB68AA">
        <w:rPr>
          <w:sz w:val="28"/>
          <w:szCs w:val="28"/>
        </w:rPr>
        <w:t xml:space="preserve">. Благодаря высокой численности и высокому уровню жизнедеятельности птицы ежедневно потребляют огромное количество растительной и животной пищи, существенно влияя на природные биоценозы. Особенно велика их роль в регулировании численности насекомых и мелких грызунов. Нередко птицы сами служат пищей для других животных.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Кроме того, птицы способствуют расселению растений в результате распространения ими семян. Склевывая сочные плоды рябины, бузины, брусники, черемухи, черники, они перелетают с места на место и выбрасывают вместе с пометом неповрежденные семена.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>Многие птицы истребляют насекомых-вредителей культурных и ценных дикорастущих растений. Полезны также и хищные птицы, уничтожающие мелких грызунов — вредителей полевых культур и распространителей</w:t>
      </w:r>
      <w:r w:rsidR="0018183A">
        <w:rPr>
          <w:sz w:val="28"/>
          <w:szCs w:val="28"/>
        </w:rPr>
        <w:t xml:space="preserve"> инфекционных заболевани</w:t>
      </w:r>
      <w:r w:rsidRPr="00EB68AA">
        <w:rPr>
          <w:sz w:val="28"/>
          <w:szCs w:val="28"/>
        </w:rPr>
        <w:t xml:space="preserve">й (чумы, желтухи и др.).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На многих диких птиц существует спортивная и промысловая охота. Важное хозяйственное значение имеет сбор гагачьего пуха, обладающего большой мягкостью и малой теплопроводностью. </w:t>
      </w:r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Помет морских водоплавающих птиц (пеликанов, бакланов и др.) — </w:t>
      </w:r>
      <w:r w:rsidRPr="0018183A">
        <w:rPr>
          <w:b/>
          <w:sz w:val="28"/>
          <w:szCs w:val="28"/>
        </w:rPr>
        <w:t>гуано</w:t>
      </w:r>
      <w:proofErr w:type="gramStart"/>
      <w:r w:rsidRPr="00EB68AA">
        <w:rPr>
          <w:sz w:val="28"/>
          <w:szCs w:val="28"/>
        </w:rPr>
        <w:t xml:space="preserve"> -— </w:t>
      </w:r>
      <w:proofErr w:type="gramEnd"/>
      <w:r w:rsidRPr="00EB68AA">
        <w:rPr>
          <w:sz w:val="28"/>
          <w:szCs w:val="28"/>
        </w:rPr>
        <w:t xml:space="preserve">используется в качестве ценного удобрения. </w:t>
      </w:r>
    </w:p>
    <w:p w:rsidR="00AF28BE" w:rsidRDefault="00AF28BE" w:rsidP="00AF28BE">
      <w:pPr>
        <w:pStyle w:val="a3"/>
        <w:jc w:val="both"/>
        <w:rPr>
          <w:sz w:val="28"/>
          <w:szCs w:val="28"/>
        </w:rPr>
      </w:pPr>
      <w:r w:rsidRPr="00EB68AA">
        <w:rPr>
          <w:sz w:val="28"/>
          <w:szCs w:val="28"/>
        </w:rPr>
        <w:t xml:space="preserve">Одной из экономически выгодных отраслей животноводства является </w:t>
      </w:r>
      <w:r w:rsidRPr="00F7219B">
        <w:rPr>
          <w:b/>
          <w:sz w:val="28"/>
          <w:szCs w:val="28"/>
        </w:rPr>
        <w:t>птицеводство</w:t>
      </w:r>
      <w:r w:rsidRPr="00EB68AA">
        <w:rPr>
          <w:sz w:val="28"/>
          <w:szCs w:val="28"/>
        </w:rPr>
        <w:t xml:space="preserve">, которое обеспечивает человека ценными мясными продуктами, яйцами, пером. Птицеводство поставлено на промышленную основу. На крупных современных птицефабриках весь процесс выращивания птиц (кур, уток, индеек, гусей) механизирован. </w:t>
      </w:r>
    </w:p>
    <w:p w:rsidR="00AF28BE" w:rsidRDefault="00AF28BE" w:rsidP="00AF28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Птицефабрики в Гатчинском районе:</w:t>
      </w:r>
    </w:p>
    <w:p w:rsidR="00AF28BE" w:rsidRDefault="00AF28BE" w:rsidP="00AF2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Скворицы</w:t>
      </w:r>
      <w:proofErr w:type="spellEnd"/>
    </w:p>
    <w:p w:rsidR="00AF28BE" w:rsidRDefault="00AF28BE" w:rsidP="00AF2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 xml:space="preserve"> </w:t>
      </w:r>
    </w:p>
    <w:p w:rsidR="00AF28BE" w:rsidRDefault="00AF28BE" w:rsidP="00AF2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Синявино</w:t>
      </w:r>
      <w:proofErr w:type="spellEnd"/>
    </w:p>
    <w:p w:rsidR="00AF28BE" w:rsidRDefault="00AF28BE" w:rsidP="00AF2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Войсковицы</w:t>
      </w:r>
      <w:proofErr w:type="spellEnd"/>
    </w:p>
    <w:p w:rsidR="00AF28BE" w:rsidRPr="00EB68AA" w:rsidRDefault="00AF28BE" w:rsidP="00AF28BE">
      <w:pPr>
        <w:pStyle w:val="a3"/>
        <w:jc w:val="both"/>
        <w:rPr>
          <w:sz w:val="28"/>
          <w:szCs w:val="28"/>
        </w:rPr>
      </w:pPr>
    </w:p>
    <w:p w:rsidR="00AF28BE" w:rsidRDefault="00AF28BE" w:rsidP="00AF28BE"/>
    <w:p w:rsidR="00F42725" w:rsidRDefault="0018183A"/>
    <w:sectPr w:rsidR="00F42725" w:rsidSect="00EB68AA">
      <w:pgSz w:w="11906" w:h="16838" w:code="9"/>
      <w:pgMar w:top="567" w:right="566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0F07"/>
    <w:multiLevelType w:val="hybridMultilevel"/>
    <w:tmpl w:val="4E2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28BE"/>
    <w:rsid w:val="00074393"/>
    <w:rsid w:val="0018183A"/>
    <w:rsid w:val="001E20B7"/>
    <w:rsid w:val="00485FDD"/>
    <w:rsid w:val="009E6463"/>
    <w:rsid w:val="009F22F7"/>
    <w:rsid w:val="00A220FA"/>
    <w:rsid w:val="00A91D57"/>
    <w:rsid w:val="00AF28BE"/>
    <w:rsid w:val="00B94619"/>
    <w:rsid w:val="00C50328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8B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o.info/dic/10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8397</Characters>
  <Application>Microsoft Office Word</Application>
  <DocSecurity>0</DocSecurity>
  <Lines>69</Lines>
  <Paragraphs>19</Paragraphs>
  <ScaleCrop>false</ScaleCrop>
  <Company>school9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3</cp:revision>
  <dcterms:created xsi:type="dcterms:W3CDTF">2018-04-14T09:19:00Z</dcterms:created>
  <dcterms:modified xsi:type="dcterms:W3CDTF">2018-04-14T09:22:00Z</dcterms:modified>
</cp:coreProperties>
</file>