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FAC" w:rsidRPr="00611FAC" w:rsidRDefault="00E87615" w:rsidP="00611F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60F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E556157" wp14:editId="2C845592">
            <wp:simplePos x="0" y="0"/>
            <wp:positionH relativeFrom="column">
              <wp:posOffset>2922270</wp:posOffset>
            </wp:positionH>
            <wp:positionV relativeFrom="paragraph">
              <wp:posOffset>121285</wp:posOffset>
            </wp:positionV>
            <wp:extent cx="1295400" cy="943610"/>
            <wp:effectExtent l="0" t="0" r="0" b="8890"/>
            <wp:wrapSquare wrapText="bothSides"/>
            <wp:docPr id="3" name="Рисунок 3" descr="https://bio-oge.sdamgia.ru/get_file?id=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bio-oge.sdamgia.ru/get_file?id=48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FAC" w:rsidRPr="00611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«Клеточное строение организмов»</w:t>
      </w:r>
    </w:p>
    <w:p w:rsidR="0058460F" w:rsidRPr="00611FAC" w:rsidRDefault="0058460F" w:rsidP="00E87615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F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свойством обладает фрагмент клеточной структуры, показанный на рисунке?</w:t>
      </w:r>
    </w:p>
    <w:p w:rsidR="0058460F" w:rsidRPr="0058460F" w:rsidRDefault="0058460F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0F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способностью синтезировать АТФ</w:t>
      </w:r>
    </w:p>
    <w:p w:rsidR="0058460F" w:rsidRPr="0058460F" w:rsidRDefault="0058460F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0F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постоянством формы</w:t>
      </w:r>
    </w:p>
    <w:p w:rsidR="0058460F" w:rsidRPr="0058460F" w:rsidRDefault="0058460F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0F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способностью синтезировать белок</w:t>
      </w:r>
    </w:p>
    <w:p w:rsidR="0058460F" w:rsidRPr="0058460F" w:rsidRDefault="0058460F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0F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избирательной проницаемостью</w:t>
      </w:r>
    </w:p>
    <w:p w:rsidR="0058460F" w:rsidRPr="00611FAC" w:rsidRDefault="0058460F" w:rsidP="00E87615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FA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органоидах клетки полимеры расщепляются до мономеров?</w:t>
      </w:r>
    </w:p>
    <w:p w:rsidR="0058460F" w:rsidRPr="0058460F" w:rsidRDefault="0058460F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0F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рибосомах</w:t>
      </w:r>
      <w:r w:rsidR="00611F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460F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хлоропластах</w:t>
      </w:r>
    </w:p>
    <w:p w:rsidR="0058460F" w:rsidRPr="0058460F" w:rsidRDefault="0058460F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0F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митохондриях</w:t>
      </w:r>
      <w:r w:rsidR="00611F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460F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лизосомах</w:t>
      </w:r>
    </w:p>
    <w:p w:rsidR="0058460F" w:rsidRPr="00E87615" w:rsidRDefault="00E87615" w:rsidP="00E87615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0D6D8FD5" wp14:editId="3F339AFF">
            <wp:simplePos x="0" y="0"/>
            <wp:positionH relativeFrom="column">
              <wp:posOffset>2503805</wp:posOffset>
            </wp:positionH>
            <wp:positionV relativeFrom="paragraph">
              <wp:posOffset>46990</wp:posOffset>
            </wp:positionV>
            <wp:extent cx="1714500" cy="1439545"/>
            <wp:effectExtent l="0" t="0" r="0" b="8255"/>
            <wp:wrapSquare wrapText="bothSides"/>
            <wp:docPr id="2" name="Рисунок 2" descr="https://bio-oge.sdamgia.ru/get_file?id=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bio-oge.sdamgia.ru/get_file?id=47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60F" w:rsidRPr="00611F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организм состоит из клеток, клеточные стенки которых состоят из целлюлозы?</w:t>
      </w:r>
    </w:p>
    <w:p w:rsidR="0058460F" w:rsidRPr="00611FAC" w:rsidRDefault="0058460F" w:rsidP="00E87615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F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чём проявляется сходство клеток грибов, растений и животных?</w:t>
      </w:r>
    </w:p>
    <w:p w:rsidR="0058460F" w:rsidRPr="0058460F" w:rsidRDefault="0058460F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0F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отсутствии лизосом</w:t>
      </w:r>
      <w:r w:rsidR="00611F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460F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наличии оформленного ядра</w:t>
      </w:r>
    </w:p>
    <w:p w:rsidR="0058460F" w:rsidRPr="0058460F" w:rsidRDefault="0058460F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0F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наличии пластид</w:t>
      </w:r>
      <w:r w:rsidR="00611F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460F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отсутствии клеточной стенки.</w:t>
      </w:r>
    </w:p>
    <w:p w:rsidR="0058460F" w:rsidRPr="00611FAC" w:rsidRDefault="00611FAC" w:rsidP="00E87615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0F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9CE0074" wp14:editId="2EF4377C">
            <wp:simplePos x="0" y="0"/>
            <wp:positionH relativeFrom="column">
              <wp:posOffset>2750185</wp:posOffset>
            </wp:positionH>
            <wp:positionV relativeFrom="paragraph">
              <wp:posOffset>189865</wp:posOffset>
            </wp:positionV>
            <wp:extent cx="1374775" cy="733425"/>
            <wp:effectExtent l="0" t="0" r="0" b="9525"/>
            <wp:wrapSquare wrapText="bothSides"/>
            <wp:docPr id="1" name="Рисунок 1" descr="https://bio-oge.sdamgia.ru/get_file?id=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bio-oge.sdamgia.ru/get_file?id=43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60F" w:rsidRPr="00611FA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отличается клетка, показанная на рисунке, от клеток грибов, растений и животных?</w:t>
      </w:r>
    </w:p>
    <w:p w:rsidR="0058460F" w:rsidRPr="0058460F" w:rsidRDefault="0058460F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0F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наличием клеточной стенки</w:t>
      </w:r>
    </w:p>
    <w:p w:rsidR="0058460F" w:rsidRPr="0058460F" w:rsidRDefault="0058460F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0F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отсутствием рибосом</w:t>
      </w:r>
    </w:p>
    <w:p w:rsidR="0058460F" w:rsidRPr="0058460F" w:rsidRDefault="0058460F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0F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наличием цитоплазмы</w:t>
      </w:r>
    </w:p>
    <w:p w:rsidR="0058460F" w:rsidRPr="0058460F" w:rsidRDefault="0058460F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0F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отсутствием оформленного ядра</w:t>
      </w:r>
    </w:p>
    <w:p w:rsidR="0058460F" w:rsidRPr="00611FAC" w:rsidRDefault="0058460F" w:rsidP="00E87615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F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образование клетки обеспечивает взаимодействие всех её структур?</w:t>
      </w:r>
    </w:p>
    <w:p w:rsidR="0058460F" w:rsidRPr="0058460F" w:rsidRDefault="0058460F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0F">
        <w:rPr>
          <w:rFonts w:ascii="Times New Roman" w:eastAsia="Times New Roman" w:hAnsi="Times New Roman" w:cs="Times New Roman"/>
          <w:sz w:val="24"/>
          <w:szCs w:val="24"/>
          <w:lang w:eastAsia="ru-RU"/>
        </w:rPr>
        <w:t>1) цитоплазма</w:t>
      </w:r>
      <w:r w:rsidR="00611F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460F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клеточная стенка</w:t>
      </w:r>
      <w:r w:rsidR="00611F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460F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вакуоль</w:t>
      </w:r>
      <w:r w:rsidR="00611F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460F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рибосома</w:t>
      </w:r>
    </w:p>
    <w:p w:rsidR="0058460F" w:rsidRPr="00611FAC" w:rsidRDefault="0058460F" w:rsidP="00E87615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F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органоид обеспечивает накопление продуктов жизнедеятельности в растительной клетке?</w:t>
      </w:r>
    </w:p>
    <w:p w:rsidR="0058460F" w:rsidRPr="0058460F" w:rsidRDefault="0058460F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0F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вакуоль</w:t>
      </w:r>
      <w:r w:rsidR="00611F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460F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рибосома</w:t>
      </w:r>
      <w:r w:rsidR="00611F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460F">
        <w:rPr>
          <w:rFonts w:ascii="Times New Roman" w:eastAsia="Times New Roman" w:hAnsi="Times New Roman" w:cs="Times New Roman"/>
          <w:sz w:val="24"/>
          <w:szCs w:val="24"/>
          <w:lang w:eastAsia="ru-RU"/>
        </w:rPr>
        <w:t>3) ядро</w:t>
      </w:r>
      <w:r w:rsidR="00611F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460F">
        <w:rPr>
          <w:rFonts w:ascii="Times New Roman" w:eastAsia="Times New Roman" w:hAnsi="Times New Roman" w:cs="Times New Roman"/>
          <w:sz w:val="24"/>
          <w:szCs w:val="24"/>
          <w:lang w:eastAsia="ru-RU"/>
        </w:rPr>
        <w:t>4) митохондрия</w:t>
      </w:r>
    </w:p>
    <w:p w:rsidR="0058460F" w:rsidRPr="00611FAC" w:rsidRDefault="0058460F" w:rsidP="00E87615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органоид обеспечивает синтез органических веществ </w:t>
      </w:r>
      <w:proofErr w:type="gramStart"/>
      <w:r w:rsidRPr="00611FAC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61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неорганических в растительной клетке?</w:t>
      </w:r>
    </w:p>
    <w:p w:rsidR="0058460F" w:rsidRPr="0058460F" w:rsidRDefault="0058460F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0F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вакуоль</w:t>
      </w:r>
      <w:r w:rsidR="00611F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460F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митохондрия</w:t>
      </w:r>
      <w:r w:rsidR="00611F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460F">
        <w:rPr>
          <w:rFonts w:ascii="Times New Roman" w:eastAsia="Times New Roman" w:hAnsi="Times New Roman" w:cs="Times New Roman"/>
          <w:sz w:val="24"/>
          <w:szCs w:val="24"/>
          <w:lang w:eastAsia="ru-RU"/>
        </w:rPr>
        <w:t>3) хлоропласт</w:t>
      </w:r>
      <w:r w:rsidR="00611F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460F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рибосома</w:t>
      </w:r>
    </w:p>
    <w:p w:rsidR="0058460F" w:rsidRPr="00611FAC" w:rsidRDefault="0058460F" w:rsidP="00E87615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F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органоид обеспечивает сборку белка в клетках?</w:t>
      </w:r>
    </w:p>
    <w:p w:rsidR="0058460F" w:rsidRPr="0058460F" w:rsidRDefault="0058460F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0F">
        <w:rPr>
          <w:rFonts w:ascii="Times New Roman" w:eastAsia="Times New Roman" w:hAnsi="Times New Roman" w:cs="Times New Roman"/>
          <w:sz w:val="24"/>
          <w:szCs w:val="24"/>
          <w:lang w:eastAsia="ru-RU"/>
        </w:rPr>
        <w:t>1) ядро</w:t>
      </w:r>
      <w:r w:rsidR="00611F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460F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рибосома</w:t>
      </w:r>
      <w:r w:rsidR="00611F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460F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клеточный центр</w:t>
      </w:r>
      <w:r w:rsidR="00611F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460F">
        <w:rPr>
          <w:rFonts w:ascii="Times New Roman" w:eastAsia="Times New Roman" w:hAnsi="Times New Roman" w:cs="Times New Roman"/>
          <w:sz w:val="24"/>
          <w:szCs w:val="24"/>
          <w:lang w:eastAsia="ru-RU"/>
        </w:rPr>
        <w:t>4) лизосома</w:t>
      </w:r>
    </w:p>
    <w:p w:rsidR="0022172E" w:rsidRPr="00611FAC" w:rsidRDefault="0022172E" w:rsidP="00E87615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F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Какой органоид вырабатывает энергию, используемую клетками?</w:t>
      </w:r>
    </w:p>
    <w:p w:rsidR="0022172E" w:rsidRPr="0022172E" w:rsidRDefault="0022172E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вакуоль</w:t>
      </w:r>
      <w:r w:rsidR="00611F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митохондрия</w:t>
      </w:r>
      <w:r w:rsidR="00611F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t>3) ядро</w:t>
      </w:r>
      <w:r w:rsidR="00611F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комплекс </w:t>
      </w:r>
      <w:proofErr w:type="spellStart"/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Гольджи</w:t>
      </w:r>
      <w:proofErr w:type="spellEnd"/>
    </w:p>
    <w:p w:rsidR="0022172E" w:rsidRPr="00E87615" w:rsidRDefault="0022172E" w:rsidP="00E87615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FA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Николаю необходимо изучить строение растительной клетки. Для успешного выполнения исследования ему необходим микроскоп с увеличением, равным ×200. У него есть объектив, дающий увеличение в 20 раз (×20). Какое увеличение окуляра ему необходимо?</w:t>
      </w:r>
    </w:p>
    <w:p w:rsidR="0022172E" w:rsidRPr="0022172E" w:rsidRDefault="0022172E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t>1) ×4000</w:t>
      </w:r>
      <w:r w:rsidR="00611F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t>2) ×220</w:t>
      </w:r>
      <w:r w:rsidR="00611F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t>3) ×180</w:t>
      </w:r>
      <w:r w:rsidR="00611F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t>4) ×10</w:t>
      </w:r>
    </w:p>
    <w:p w:rsidR="0022172E" w:rsidRPr="00E87615" w:rsidRDefault="0022172E" w:rsidP="00E87615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F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будет увеличение микроскопа, если увеличение линзы окуляра ×7, а линзы объектива ×40?</w:t>
      </w:r>
    </w:p>
    <w:p w:rsidR="0022172E" w:rsidRPr="0022172E" w:rsidRDefault="0022172E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t>1) ×740</w:t>
      </w:r>
      <w:r w:rsidR="00611F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t>2) ×280</w:t>
      </w:r>
      <w:r w:rsidR="00611F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t>3) ×47</w:t>
      </w:r>
      <w:r w:rsidR="00611F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11F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t>4) ×33</w:t>
      </w:r>
    </w:p>
    <w:p w:rsidR="0022172E" w:rsidRPr="00125828" w:rsidRDefault="0022172E" w:rsidP="00E87615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не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ор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ским веществам клет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относят</w:t>
      </w:r>
    </w:p>
    <w:p w:rsidR="0022172E" w:rsidRPr="0022172E" w:rsidRDefault="0022172E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витамины</w:t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воду</w:t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углеводы</w:t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t>4) жиры</w:t>
      </w:r>
    </w:p>
    <w:p w:rsidR="0022172E" w:rsidRPr="00125828" w:rsidRDefault="0022172E" w:rsidP="00E87615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 запасающего ве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гликоген ак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накапливается в клетках</w:t>
      </w:r>
    </w:p>
    <w:p w:rsidR="0022172E" w:rsidRPr="0022172E" w:rsidRDefault="0022172E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клуб</w:t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 картофеля</w:t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бак</w:t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рий туберкулёза</w:t>
      </w:r>
    </w:p>
    <w:p w:rsidR="0022172E" w:rsidRPr="0022172E" w:rsidRDefault="0022172E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пе</w:t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 собаки</w:t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t>4) ли</w:t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стьев элодеи</w:t>
      </w:r>
    </w:p>
    <w:p w:rsidR="00947833" w:rsidRPr="00125828" w:rsidRDefault="00947833" w:rsidP="00E87615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Выберите органоиды клетки, содержащие наследственную информацию. </w:t>
      </w:r>
    </w:p>
    <w:p w:rsidR="00947833" w:rsidRPr="00947833" w:rsidRDefault="00947833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1) ядро</w:t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2) лизосомы</w:t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аппарат </w:t>
      </w:r>
      <w:proofErr w:type="spellStart"/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Гольджи</w:t>
      </w:r>
      <w:proofErr w:type="spellEnd"/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рибосомы</w:t>
      </w:r>
    </w:p>
    <w:p w:rsidR="00947833" w:rsidRPr="00947833" w:rsidRDefault="00947833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5) митохондрии</w:t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6) хлоропласты</w:t>
      </w:r>
    </w:p>
    <w:p w:rsidR="00947833" w:rsidRPr="00125828" w:rsidRDefault="00947833" w:rsidP="00E87615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Выберите структуры, характерные только для растительной клетки. </w:t>
      </w:r>
    </w:p>
    <w:p w:rsidR="00947833" w:rsidRPr="00947833" w:rsidRDefault="00947833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митохондрии</w:t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2) хлоропласты</w:t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клеточная стенка</w:t>
      </w:r>
    </w:p>
    <w:p w:rsidR="00947833" w:rsidRPr="00947833" w:rsidRDefault="00947833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рибосомы</w:t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вакуоли с клеточным соком</w:t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аппарат </w:t>
      </w:r>
      <w:proofErr w:type="spellStart"/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Гольджи</w:t>
      </w:r>
      <w:proofErr w:type="spellEnd"/>
    </w:p>
    <w:p w:rsidR="00947833" w:rsidRPr="00E87615" w:rsidRDefault="00947833" w:rsidP="00E87615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76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занимает большую часть взрослой клетки (оболочка этой Вирусы, в отличие от бактерий,</w:t>
      </w:r>
      <w:proofErr w:type="gramEnd"/>
    </w:p>
    <w:p w:rsidR="00947833" w:rsidRPr="00947833" w:rsidRDefault="00947833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имеют клеточную стенку</w:t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2) адаптируются к среде</w:t>
      </w:r>
    </w:p>
    <w:p w:rsidR="00947833" w:rsidRPr="00947833" w:rsidRDefault="00947833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состоят только из нуклеиновой кислоты и белка</w:t>
      </w:r>
    </w:p>
    <w:p w:rsidR="00947833" w:rsidRPr="00947833" w:rsidRDefault="00947833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размножаются вегетативно</w:t>
      </w:r>
    </w:p>
    <w:p w:rsidR="00947833" w:rsidRPr="00947833" w:rsidRDefault="00947833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не имеют собственного обмена веществ</w:t>
      </w:r>
    </w:p>
    <w:p w:rsidR="00947833" w:rsidRPr="00947833" w:rsidRDefault="00947833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6) ведут только паразитический образ жизни</w:t>
      </w:r>
    </w:p>
    <w:p w:rsidR="00947833" w:rsidRPr="00125828" w:rsidRDefault="00947833" w:rsidP="00E87615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Сходное строение клеток растений и животных — доказательство</w:t>
      </w:r>
    </w:p>
    <w:p w:rsidR="00947833" w:rsidRPr="00947833" w:rsidRDefault="00947833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1) их родства</w:t>
      </w:r>
    </w:p>
    <w:p w:rsidR="00947833" w:rsidRPr="00947833" w:rsidRDefault="00947833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общности происхождения организмов всех царств</w:t>
      </w:r>
    </w:p>
    <w:p w:rsidR="00947833" w:rsidRPr="00947833" w:rsidRDefault="00947833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происхождения растений от животных</w:t>
      </w:r>
    </w:p>
    <w:p w:rsidR="00947833" w:rsidRPr="00947833" w:rsidRDefault="00947833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усложнения организмов в процессе эволюции</w:t>
      </w:r>
    </w:p>
    <w:p w:rsidR="00947833" w:rsidRPr="00947833" w:rsidRDefault="00947833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5) единства органического мира</w:t>
      </w:r>
    </w:p>
    <w:p w:rsidR="00947833" w:rsidRPr="00947833" w:rsidRDefault="00947833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многообразия организмов</w:t>
      </w:r>
    </w:p>
    <w:p w:rsidR="00947833" w:rsidRPr="00947833" w:rsidRDefault="00947833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Пояснение.</w:t>
      </w:r>
    </w:p>
    <w:p w:rsidR="00947833" w:rsidRPr="00125828" w:rsidRDefault="00947833" w:rsidP="00E87615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функции выполняет комплекс </w:t>
      </w:r>
      <w:proofErr w:type="spellStart"/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Гольджи</w:t>
      </w:r>
      <w:proofErr w:type="spellEnd"/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47833" w:rsidRPr="00947833" w:rsidRDefault="00947833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синтезирует органические вещества из </w:t>
      </w:r>
      <w:proofErr w:type="gramStart"/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неорганических</w:t>
      </w:r>
      <w:proofErr w:type="gramEnd"/>
    </w:p>
    <w:p w:rsidR="00947833" w:rsidRPr="00947833" w:rsidRDefault="00947833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расщепляет биополимеры до мономеров</w:t>
      </w:r>
    </w:p>
    <w:p w:rsidR="00947833" w:rsidRPr="00947833" w:rsidRDefault="00947833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накапливает белки, липиды, углеводы, синтезированные в клетке</w:t>
      </w:r>
    </w:p>
    <w:p w:rsidR="00947833" w:rsidRPr="00947833" w:rsidRDefault="00947833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обеспечивает упаковку и вынос веществ из клетки</w:t>
      </w:r>
    </w:p>
    <w:p w:rsidR="00947833" w:rsidRPr="00947833" w:rsidRDefault="00947833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окисляет органические вещества до </w:t>
      </w:r>
      <w:proofErr w:type="gramStart"/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неорганических</w:t>
      </w:r>
      <w:proofErr w:type="gramEnd"/>
    </w:p>
    <w:p w:rsidR="00947833" w:rsidRPr="00947833" w:rsidRDefault="00947833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6) участвует в образовании лизосом</w:t>
      </w:r>
    </w:p>
    <w:p w:rsidR="00947833" w:rsidRPr="00947833" w:rsidRDefault="00947833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Пояснение.</w:t>
      </w:r>
    </w:p>
    <w:p w:rsidR="00947833" w:rsidRPr="00125828" w:rsidRDefault="00947833" w:rsidP="00E87615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из пе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чис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ор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 яв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мембранными?</w:t>
      </w:r>
    </w:p>
    <w:p w:rsidR="00947833" w:rsidRPr="00947833" w:rsidRDefault="00947833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1) лизосомы</w:t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2) центриоли</w:t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рибосомы</w:t>
      </w:r>
    </w:p>
    <w:p w:rsidR="00947833" w:rsidRPr="00947833" w:rsidRDefault="00947833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4) микротрубочки</w:t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вакуоли</w:t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6) лейкопласты</w:t>
      </w:r>
    </w:p>
    <w:p w:rsidR="00947833" w:rsidRPr="00125828" w:rsidRDefault="00947833" w:rsidP="00E87615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ве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вхо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дят в со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 кле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точ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мембраны?</w:t>
      </w:r>
    </w:p>
    <w:p w:rsidR="00947833" w:rsidRPr="00947833" w:rsidRDefault="00947833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1) липиды</w:t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2) хлорофилл</w:t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РНК</w:t>
      </w:r>
    </w:p>
    <w:p w:rsidR="00947833" w:rsidRPr="00947833" w:rsidRDefault="00947833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углеводы</w:t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5) белки</w:t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6) ДНК</w:t>
      </w:r>
    </w:p>
    <w:p w:rsidR="00947833" w:rsidRPr="00125828" w:rsidRDefault="00947833" w:rsidP="00E87615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>К эу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там относят</w:t>
      </w:r>
    </w:p>
    <w:p w:rsidR="00947833" w:rsidRPr="00947833" w:rsidRDefault="00947833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обык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амёбу</w:t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2) дрожжи</w:t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ма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рий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паразита</w:t>
      </w:r>
    </w:p>
    <w:p w:rsidR="00947833" w:rsidRPr="00947833" w:rsidRDefault="00947833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4) хо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лер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вибрион</w:t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ки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шеч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палочку</w:t>
      </w:r>
    </w:p>
    <w:p w:rsidR="00947833" w:rsidRPr="00947833" w:rsidRDefault="00947833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6) вирус им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человека</w:t>
      </w:r>
    </w:p>
    <w:p w:rsidR="00947833" w:rsidRPr="00125828" w:rsidRDefault="00947833" w:rsidP="00E87615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Клетки про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 от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от кле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ток эукариот</w:t>
      </w:r>
    </w:p>
    <w:p w:rsidR="00947833" w:rsidRPr="00947833" w:rsidRDefault="00947833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ем </w:t>
      </w:r>
      <w:proofErr w:type="spellStart"/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proofErr w:type="spellEnd"/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цитоплазме</w:t>
      </w:r>
    </w:p>
    <w:p w:rsidR="00947833" w:rsidRPr="00947833" w:rsidRDefault="00947833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ри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сом в цитоплазме</w:t>
      </w:r>
    </w:p>
    <w:p w:rsidR="00947833" w:rsidRPr="00947833" w:rsidRDefault="00947833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син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зом АТФ в митохондриях</w:t>
      </w:r>
    </w:p>
    <w:p w:rsidR="00947833" w:rsidRPr="00947833" w:rsidRDefault="00947833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сут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эн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плаз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сети</w:t>
      </w:r>
    </w:p>
    <w:p w:rsidR="00947833" w:rsidRPr="00947833" w:rsidRDefault="00947833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сут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мор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 обособ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ядра</w:t>
      </w:r>
    </w:p>
    <w:p w:rsidR="00947833" w:rsidRPr="00947833" w:rsidRDefault="00947833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на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ем </w:t>
      </w:r>
      <w:proofErr w:type="spellStart"/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впя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</w:t>
      </w:r>
      <w:proofErr w:type="spellEnd"/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плаз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мембраны, вы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функ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мем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бран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органоидов</w:t>
      </w:r>
    </w:p>
    <w:p w:rsidR="00947833" w:rsidRPr="00125828" w:rsidRDefault="00947833" w:rsidP="00E87615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признаки, от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грибы от растений.</w:t>
      </w:r>
    </w:p>
    <w:p w:rsidR="00947833" w:rsidRPr="00947833" w:rsidRDefault="00947833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1) хи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 со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 кле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точ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стенки</w:t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огра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рост</w:t>
      </w:r>
    </w:p>
    <w:p w:rsidR="00947833" w:rsidRPr="00947833" w:rsidRDefault="00947833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неподвижность</w:t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спо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 питания</w:t>
      </w:r>
    </w:p>
    <w:p w:rsidR="00947833" w:rsidRPr="00947833" w:rsidRDefault="00947833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раз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мно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спорами</w:t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на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чие пло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 тел</w:t>
      </w:r>
    </w:p>
    <w:p w:rsidR="00947833" w:rsidRPr="00125828" w:rsidRDefault="00947833" w:rsidP="00E87615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Какими особенностями, в от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чие от </w:t>
      </w:r>
      <w:proofErr w:type="gramStart"/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>жи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вот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</w:t>
      </w:r>
      <w:proofErr w:type="gramEnd"/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грибной, об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рас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клетка?</w:t>
      </w:r>
    </w:p>
    <w:p w:rsidR="00947833" w:rsidRPr="00947833" w:rsidRDefault="00947833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цел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лоз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кле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точ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стенку</w:t>
      </w:r>
      <w:r w:rsidR="00742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вклю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рибосомы</w:t>
      </w:r>
    </w:p>
    <w:p w:rsidR="00947833" w:rsidRPr="00947833" w:rsidRDefault="00947833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спо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стью мно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крат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делиться</w:t>
      </w:r>
    </w:p>
    <w:p w:rsidR="00947833" w:rsidRPr="00947833" w:rsidRDefault="00947833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кап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пи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вещества</w:t>
      </w:r>
    </w:p>
    <w:p w:rsidR="00947833" w:rsidRPr="00947833" w:rsidRDefault="00947833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жит лейкопласты</w:t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не имеет центриолей</w:t>
      </w:r>
    </w:p>
    <w:p w:rsidR="00947833" w:rsidRPr="00125828" w:rsidRDefault="00947833" w:rsidP="00E87615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осо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стро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 функ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ций митохондрий?</w:t>
      </w:r>
    </w:p>
    <w:p w:rsidR="00947833" w:rsidRPr="00947833" w:rsidRDefault="00947833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внут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няя мем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бра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об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граны</w:t>
      </w:r>
    </w:p>
    <w:p w:rsidR="00E87615" w:rsidRDefault="00947833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вхо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дят в со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 ядра</w:t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син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соб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белки</w:t>
      </w:r>
    </w:p>
    <w:p w:rsidR="00947833" w:rsidRPr="00947833" w:rsidRDefault="00947833" w:rsidP="00742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участ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в окис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ор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ве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ществ </w:t>
      </w:r>
    </w:p>
    <w:p w:rsidR="00125828" w:rsidRPr="00947833" w:rsidRDefault="00947833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обес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син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тез глюкозы</w:t>
      </w:r>
      <w:r w:rsidR="00742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6) яв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ме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стом син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АТФ</w:t>
      </w:r>
    </w:p>
    <w:p w:rsidR="00947833" w:rsidRPr="00125828" w:rsidRDefault="00947833" w:rsidP="00E87615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из пе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чис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функ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ций вы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плаз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ская мем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бра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 клетки? Запишите в ответ цифры в порядке возрастания. </w:t>
      </w:r>
    </w:p>
    <w:p w:rsidR="00947833" w:rsidRPr="00947833" w:rsidRDefault="00947833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участ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в син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зе липидов</w:t>
      </w:r>
    </w:p>
    <w:p w:rsidR="00947833" w:rsidRPr="00947833" w:rsidRDefault="00947833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осу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ак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транс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порт веществ</w:t>
      </w:r>
    </w:p>
    <w:p w:rsidR="00742172" w:rsidRDefault="00947833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участ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в про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цес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 фагоцитоза</w:t>
      </w:r>
    </w:p>
    <w:p w:rsidR="00947833" w:rsidRPr="00947833" w:rsidRDefault="00947833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участ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в про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цес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се </w:t>
      </w:r>
      <w:proofErr w:type="spellStart"/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пиноцитоза</w:t>
      </w:r>
      <w:proofErr w:type="spellEnd"/>
    </w:p>
    <w:p w:rsidR="00947833" w:rsidRPr="00947833" w:rsidRDefault="00947833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5) яв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ме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стом син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мем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бран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белков</w:t>
      </w:r>
    </w:p>
    <w:p w:rsidR="00947833" w:rsidRPr="00947833" w:rsidRDefault="00947833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6) ко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ор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про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цесс де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клетки</w:t>
      </w:r>
    </w:p>
    <w:p w:rsidR="00947833" w:rsidRPr="00125828" w:rsidRDefault="00947833" w:rsidP="00E87615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осо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стро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 функ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ций рибосом? Запишите в ответ цифры в порядке возрастания.</w:t>
      </w:r>
    </w:p>
    <w:p w:rsidR="00947833" w:rsidRPr="00947833" w:rsidRDefault="00947833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имеют одну мембрану</w:t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 из мо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кул ДНК</w:t>
      </w:r>
    </w:p>
    <w:p w:rsidR="00947833" w:rsidRPr="00947833" w:rsidRDefault="00947833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рас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щеп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ор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вещества</w:t>
      </w:r>
    </w:p>
    <w:p w:rsidR="00947833" w:rsidRPr="00947833" w:rsidRDefault="00947833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 из боль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шой и малой частиц</w:t>
      </w:r>
    </w:p>
    <w:p w:rsidR="00E87615" w:rsidRDefault="00947833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5) участ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в про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цес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 био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син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белка</w:t>
      </w:r>
      <w:r w:rsidR="00E876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47833" w:rsidRPr="00947833" w:rsidRDefault="00947833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 из РНК и белка</w:t>
      </w:r>
    </w:p>
    <w:p w:rsidR="00947833" w:rsidRPr="00125828" w:rsidRDefault="00947833" w:rsidP="00E87615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из пе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чис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ор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 яв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мембранными? Запишите в ответ цифры в порядке возрастания.</w:t>
      </w:r>
    </w:p>
    <w:p w:rsidR="00947833" w:rsidRPr="00947833" w:rsidRDefault="00947833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1) лизосомы</w:t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2) центриоли</w:t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рибосомы</w:t>
      </w:r>
    </w:p>
    <w:p w:rsidR="00947833" w:rsidRPr="00947833" w:rsidRDefault="00947833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вакуоли</w:t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5) лейкопласты</w:t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6) микротрубочки</w:t>
      </w:r>
    </w:p>
    <w:p w:rsidR="00947833" w:rsidRPr="00EF42E9" w:rsidRDefault="00947833" w:rsidP="00E87615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2E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при</w:t>
      </w:r>
      <w:r w:rsidRPr="00EF42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ведённые ниже при</w:t>
      </w:r>
      <w:r w:rsidRPr="00EF42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EF42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ки, кроме двух, можно ис</w:t>
      </w:r>
      <w:r w:rsidRPr="00EF42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EF42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EF42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для опи</w:t>
      </w:r>
      <w:r w:rsidRPr="00EF42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</w:t>
      </w:r>
      <w:r w:rsidRPr="00EF42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функ</w:t>
      </w:r>
      <w:r w:rsidRPr="00EF42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ций цитоплазмы. Опре</w:t>
      </w:r>
      <w:r w:rsidRPr="00EF42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EF42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EF42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два при</w:t>
      </w:r>
      <w:r w:rsidRPr="00EF42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EF42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ка, «вы</w:t>
      </w:r>
      <w:r w:rsidRPr="00EF42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Pr="00EF42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EF42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EF42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щих» из об</w:t>
      </w:r>
      <w:r w:rsidRPr="00EF42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EF42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спис</w:t>
      </w:r>
      <w:r w:rsidRPr="00EF42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ка, и за</w:t>
      </w:r>
      <w:r w:rsidRPr="00EF42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EF42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EF42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 ответ цифры, под ко</w:t>
      </w:r>
      <w:r w:rsidRPr="00EF42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EF42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</w:t>
      </w:r>
      <w:r w:rsidRPr="00EF42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они ука</w:t>
      </w:r>
      <w:r w:rsidRPr="00EF42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EF42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ны.</w:t>
      </w:r>
    </w:p>
    <w:p w:rsidR="00947833" w:rsidRPr="00947833" w:rsidRDefault="00947833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внутренней среды, в которой расположены органоиды</w:t>
      </w:r>
    </w:p>
    <w:p w:rsidR="00947833" w:rsidRPr="00947833" w:rsidRDefault="00947833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синтеза глюкозы</w:t>
      </w:r>
      <w:r w:rsidR="00E876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взаимосвязи процессов обмена веществ</w:t>
      </w:r>
    </w:p>
    <w:p w:rsidR="00947833" w:rsidRPr="00947833" w:rsidRDefault="00947833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окисления органических веществ </w:t>
      </w:r>
      <w:proofErr w:type="gramStart"/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неорганических </w:t>
      </w:r>
    </w:p>
    <w:p w:rsidR="00947833" w:rsidRPr="00947833" w:rsidRDefault="00947833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осуществления связи между органоидами клетки</w:t>
      </w:r>
    </w:p>
    <w:p w:rsidR="0022172E" w:rsidRPr="00EF42E9" w:rsidRDefault="0022172E" w:rsidP="00E87615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2E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приведённые ниже органоиды, кроме двух, при</w:t>
      </w:r>
      <w:r w:rsidRPr="00EF42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сут</w:t>
      </w:r>
      <w:r w:rsidRPr="00EF42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EF42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ют во всех типах </w:t>
      </w:r>
      <w:proofErr w:type="spellStart"/>
      <w:r w:rsidRPr="00EF42E9">
        <w:rPr>
          <w:rFonts w:ascii="Times New Roman" w:eastAsia="Times New Roman" w:hAnsi="Times New Roman" w:cs="Times New Roman"/>
          <w:sz w:val="24"/>
          <w:szCs w:val="24"/>
          <w:lang w:eastAsia="ru-RU"/>
        </w:rPr>
        <w:t>эукариотических</w:t>
      </w:r>
      <w:proofErr w:type="spellEnd"/>
      <w:r w:rsidRPr="00EF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клеток. Определите два признака, «выпадающих» из общего списка, и запишите в ответ цифры, под которыми они указаны.</w:t>
      </w:r>
    </w:p>
    <w:p w:rsidR="0022172E" w:rsidRPr="0022172E" w:rsidRDefault="0022172E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t>1) хлоропласты</w:t>
      </w:r>
      <w:r w:rsidR="00EF42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t>2) цен</w:t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траль</w:t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вакуоль</w:t>
      </w:r>
    </w:p>
    <w:p w:rsidR="0022172E" w:rsidRPr="0022172E" w:rsidRDefault="0022172E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t>3) эн</w:t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плаз</w:t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ская сеть</w:t>
      </w:r>
      <w:r w:rsidR="00EF42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F42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t>4) митохондрии</w:t>
      </w:r>
    </w:p>
    <w:p w:rsidR="0022172E" w:rsidRPr="0022172E" w:rsidRDefault="0022172E" w:rsidP="00E8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t>5) ап</w:t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рат </w:t>
      </w:r>
      <w:proofErr w:type="spellStart"/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Гольджи</w:t>
      </w:r>
      <w:proofErr w:type="spellEnd"/>
    </w:p>
    <w:p w:rsidR="00340B58" w:rsidRDefault="00340B58" w:rsidP="00E87615">
      <w:pPr>
        <w:spacing w:after="0" w:line="240" w:lineRule="auto"/>
      </w:pPr>
    </w:p>
    <w:sectPr w:rsidR="00340B58" w:rsidSect="00742172">
      <w:type w:val="continuous"/>
      <w:pgSz w:w="16838" w:h="11906" w:orient="landscape"/>
      <w:pgMar w:top="426" w:right="678" w:bottom="568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E0F7D"/>
    <w:multiLevelType w:val="hybridMultilevel"/>
    <w:tmpl w:val="C5724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833"/>
    <w:rsid w:val="00125828"/>
    <w:rsid w:val="0022172E"/>
    <w:rsid w:val="00340B58"/>
    <w:rsid w:val="0058460F"/>
    <w:rsid w:val="00611FAC"/>
    <w:rsid w:val="00742172"/>
    <w:rsid w:val="00947833"/>
    <w:rsid w:val="00E87615"/>
    <w:rsid w:val="00EF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6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1F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6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1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3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5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8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2018-10-03T15:12:00Z</dcterms:created>
  <dcterms:modified xsi:type="dcterms:W3CDTF">2018-10-03T15:12:00Z</dcterms:modified>
</cp:coreProperties>
</file>