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189" w:rsidRDefault="007A4189" w:rsidP="007A418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7A4189" w:rsidSect="007A4189">
          <w:pgSz w:w="16838" w:h="11906" w:orient="landscape"/>
          <w:pgMar w:top="709" w:right="567" w:bottom="707" w:left="567" w:header="708" w:footer="708" w:gutter="0"/>
          <w:cols w:space="708"/>
          <w:docGrid w:linePitch="360"/>
        </w:sectPr>
      </w:pPr>
    </w:p>
    <w:p w:rsidR="00C0474A" w:rsidRPr="007A4189" w:rsidRDefault="007A4189" w:rsidP="007A4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Т</w:t>
      </w:r>
      <w:r w:rsidR="00C0474A" w:rsidRPr="007A41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естовые задания в формате ОГЭ </w:t>
      </w:r>
    </w:p>
    <w:p w:rsidR="00C0474A" w:rsidRPr="007A4189" w:rsidRDefault="00C0474A" w:rsidP="007A418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41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Задание 3. Царство Бактерии. Царство Вирусы.</w:t>
      </w:r>
    </w:p>
    <w:p w:rsidR="007A4189" w:rsidRPr="007A4189" w:rsidRDefault="007A4189" w:rsidP="007A4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74A" w:rsidRPr="007A4189" w:rsidRDefault="00C0474A" w:rsidP="007A4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1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3.1 Бактерии не имеют оформленного ядра, поэтому их относят </w:t>
      </w:r>
      <w:proofErr w:type="gramStart"/>
      <w:r w:rsidRPr="007A41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proofErr w:type="gramEnd"/>
    </w:p>
    <w:p w:rsidR="00C0474A" w:rsidRPr="007A4189" w:rsidRDefault="00C0474A" w:rsidP="007A4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189">
        <w:rPr>
          <w:rFonts w:ascii="Times New Roman" w:eastAsia="Times New Roman" w:hAnsi="Times New Roman" w:cs="Times New Roman"/>
          <w:sz w:val="24"/>
          <w:szCs w:val="24"/>
          <w:lang w:eastAsia="ru-RU"/>
        </w:rPr>
        <w:t>1) эукариотам 2) прокариотам 3) автотрофам 4) гетеротрофам</w:t>
      </w:r>
    </w:p>
    <w:p w:rsidR="00C0474A" w:rsidRPr="007A4189" w:rsidRDefault="00C0474A" w:rsidP="007A4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1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3.2. Клетки бактерий отличаются от клеток растений и животных отсутствием:</w:t>
      </w:r>
    </w:p>
    <w:p w:rsidR="00C0474A" w:rsidRPr="007A4189" w:rsidRDefault="00C0474A" w:rsidP="007A4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189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клеточной оболочки 2) цитоплазмы 3) ядра 4) рибосом</w:t>
      </w:r>
    </w:p>
    <w:p w:rsidR="00C0474A" w:rsidRPr="007A4189" w:rsidRDefault="00C0474A" w:rsidP="007A4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1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3.3. Какие бактерии считают «санитарами планеты»</w:t>
      </w:r>
    </w:p>
    <w:p w:rsidR="00C0474A" w:rsidRPr="007A4189" w:rsidRDefault="00C0474A" w:rsidP="007A4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189">
        <w:rPr>
          <w:rFonts w:ascii="Times New Roman" w:eastAsia="Times New Roman" w:hAnsi="Times New Roman" w:cs="Times New Roman"/>
          <w:sz w:val="24"/>
          <w:szCs w:val="24"/>
          <w:lang w:eastAsia="ru-RU"/>
        </w:rPr>
        <w:t>1) гниения 2) уксуснокислые 3) молочнокислые 4) клубеньковые</w:t>
      </w:r>
    </w:p>
    <w:p w:rsidR="00C0474A" w:rsidRPr="007A4189" w:rsidRDefault="00C0474A" w:rsidP="007A4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1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3.4. Большинство бактерий в круговороте </w:t>
      </w:r>
      <w:proofErr w:type="gramStart"/>
      <w:r w:rsidRPr="007A41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выполняют роль</w:t>
      </w:r>
      <w:proofErr w:type="gramEnd"/>
    </w:p>
    <w:p w:rsidR="00C0474A" w:rsidRPr="007A4189" w:rsidRDefault="00C0474A" w:rsidP="007A4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189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производителей органических веществ 2) потребителей органических веществ</w:t>
      </w:r>
    </w:p>
    <w:p w:rsidR="00C0474A" w:rsidRPr="007A4189" w:rsidRDefault="00C0474A" w:rsidP="007A4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189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разрушителей органических веществ 4) концентраторов органических веществ</w:t>
      </w:r>
    </w:p>
    <w:p w:rsidR="00C0474A" w:rsidRPr="007A4189" w:rsidRDefault="00C0474A" w:rsidP="007A4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1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3.5. Клубеньковые бактерии вступают в симбиоз с бобовыми растениями, улучшая их питание</w:t>
      </w:r>
    </w:p>
    <w:p w:rsidR="00C0474A" w:rsidRPr="007A4189" w:rsidRDefault="00C0474A" w:rsidP="007A4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189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калийное 2) фосфорные 3) азотное 4) кальциевое</w:t>
      </w:r>
    </w:p>
    <w:p w:rsidR="00C0474A" w:rsidRPr="007A4189" w:rsidRDefault="00C0474A" w:rsidP="007A4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1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3.6. Бактерии размножаются</w:t>
      </w:r>
    </w:p>
    <w:p w:rsidR="00C0474A" w:rsidRPr="007A4189" w:rsidRDefault="00C0474A" w:rsidP="007A4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189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спорами 2) с помощью половых клеток 3) вегетативным способом 4) путем деления клетки</w:t>
      </w:r>
    </w:p>
    <w:p w:rsidR="00C0474A" w:rsidRPr="007A4189" w:rsidRDefault="00C0474A" w:rsidP="007A4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1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3.7. Большинство бактерий по способу питания</w:t>
      </w:r>
    </w:p>
    <w:p w:rsidR="00C0474A" w:rsidRPr="007A4189" w:rsidRDefault="00C0474A" w:rsidP="007A4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189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производители органических веществ 2) симбиотические организмы</w:t>
      </w:r>
    </w:p>
    <w:p w:rsidR="00C0474A" w:rsidRPr="007A4189" w:rsidRDefault="00C0474A" w:rsidP="007A4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189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потребители неорганических веществ 4) разрушители органических веществ</w:t>
      </w:r>
    </w:p>
    <w:p w:rsidR="00C0474A" w:rsidRPr="007A4189" w:rsidRDefault="00C0474A" w:rsidP="007A4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1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3.8. Клубеньковые бактерии, обитающие в корнях бобовых растений, являются</w:t>
      </w:r>
    </w:p>
    <w:p w:rsidR="00C0474A" w:rsidRPr="007A4189" w:rsidRDefault="00C0474A" w:rsidP="007A4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189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симбионтами  2) паразитами  3) автотрофами 4) конкурентами</w:t>
      </w:r>
    </w:p>
    <w:p w:rsidR="00C0474A" w:rsidRPr="007A4189" w:rsidRDefault="00C0474A" w:rsidP="007A4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1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3.9.Генетический материал бактерии содержится </w:t>
      </w:r>
      <w:proofErr w:type="gramStart"/>
      <w:r w:rsidRPr="007A41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</w:p>
    <w:p w:rsidR="00C0474A" w:rsidRPr="007A4189" w:rsidRDefault="00593246" w:rsidP="007A4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C0474A" w:rsidRPr="007A4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оформленном </w:t>
      </w:r>
      <w:proofErr w:type="gramStart"/>
      <w:r w:rsidR="00C0474A" w:rsidRPr="007A4189">
        <w:rPr>
          <w:rFonts w:ascii="Times New Roman" w:eastAsia="Times New Roman" w:hAnsi="Times New Roman" w:cs="Times New Roman"/>
          <w:sz w:val="24"/>
          <w:szCs w:val="24"/>
          <w:lang w:eastAsia="ru-RU"/>
        </w:rPr>
        <w:t>ядре</w:t>
      </w:r>
      <w:proofErr w:type="gramEnd"/>
      <w:r w:rsidR="00C0474A" w:rsidRPr="007A4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3) нескольких хромосомах</w:t>
      </w:r>
    </w:p>
    <w:p w:rsidR="00C0474A" w:rsidRPr="007A4189" w:rsidRDefault="00593246" w:rsidP="007A4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C0474A" w:rsidRPr="007A4189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кольцевой молекуле ДНК 4) в кольцевой молекуле РНК</w:t>
      </w:r>
    </w:p>
    <w:p w:rsidR="00C0474A" w:rsidRPr="007A4189" w:rsidRDefault="00C0474A" w:rsidP="007A4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1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3.10. Бактерии, использующие для дыхания кислород, называются</w:t>
      </w:r>
    </w:p>
    <w:p w:rsidR="00C0474A" w:rsidRPr="007A4189" w:rsidRDefault="00C0474A" w:rsidP="007A4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189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сапрофиты     2) паразиты      3) аэробы          4) анаэробы</w:t>
      </w:r>
    </w:p>
    <w:p w:rsidR="00C0474A" w:rsidRPr="007A4189" w:rsidRDefault="00C0474A" w:rsidP="007A4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1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3.11. Бактерии, живущие в содружестве с другими организмами – это</w:t>
      </w:r>
    </w:p>
    <w:p w:rsidR="00C0474A" w:rsidRPr="007A4189" w:rsidRDefault="00C0474A" w:rsidP="007A4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189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сапрофиты     2) паразиты     3) автотрофы     4) симбионты</w:t>
      </w:r>
    </w:p>
    <w:p w:rsidR="00C0474A" w:rsidRPr="007A4189" w:rsidRDefault="00C0474A" w:rsidP="007A4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1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3.12. </w:t>
      </w:r>
      <w:proofErr w:type="gramStart"/>
      <w:r w:rsidRPr="007A41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Фотосинтезирующие</w:t>
      </w:r>
      <w:proofErr w:type="gramEnd"/>
      <w:r w:rsidRPr="007A41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сине-зеленые </w:t>
      </w:r>
      <w:proofErr w:type="spellStart"/>
      <w:r w:rsidRPr="007A41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цианобактерии</w:t>
      </w:r>
      <w:proofErr w:type="spellEnd"/>
      <w:r w:rsidRPr="007A41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являются</w:t>
      </w:r>
    </w:p>
    <w:p w:rsidR="00C0474A" w:rsidRPr="007A4189" w:rsidRDefault="00C0474A" w:rsidP="007A4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189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сапрофитами   2) паразитами    3) автотрофами         4) гетеротрофами</w:t>
      </w:r>
    </w:p>
    <w:p w:rsidR="00C0474A" w:rsidRPr="007A4189" w:rsidRDefault="00C0474A" w:rsidP="007A4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1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3.13. Споры у бактерий обеспечивают</w:t>
      </w:r>
    </w:p>
    <w:p w:rsidR="00C0474A" w:rsidRPr="007A4189" w:rsidRDefault="00C0474A" w:rsidP="007A4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189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перенесение небла</w:t>
      </w:r>
      <w:r w:rsidR="007A4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гоприятных условий      </w:t>
      </w:r>
      <w:r w:rsidRPr="007A4189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половое размножение</w:t>
      </w:r>
    </w:p>
    <w:p w:rsidR="00C0474A" w:rsidRPr="007A4189" w:rsidRDefault="00C0474A" w:rsidP="007A4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189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вегетативное размножен</w:t>
      </w:r>
      <w:r w:rsidR="007A4189">
        <w:rPr>
          <w:rFonts w:ascii="Times New Roman" w:eastAsia="Times New Roman" w:hAnsi="Times New Roman" w:cs="Times New Roman"/>
          <w:sz w:val="24"/>
          <w:szCs w:val="24"/>
          <w:lang w:eastAsia="ru-RU"/>
        </w:rPr>
        <w:t>ие      </w:t>
      </w:r>
      <w:r w:rsidRPr="007A4189">
        <w:rPr>
          <w:rFonts w:ascii="Times New Roman" w:eastAsia="Times New Roman" w:hAnsi="Times New Roman" w:cs="Times New Roman"/>
          <w:sz w:val="24"/>
          <w:szCs w:val="24"/>
          <w:lang w:eastAsia="ru-RU"/>
        </w:rPr>
        <w:t>4) бесполое размножение</w:t>
      </w:r>
    </w:p>
    <w:p w:rsidR="00C0474A" w:rsidRPr="007A4189" w:rsidRDefault="00583AC2" w:rsidP="007A4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3486785</wp:posOffset>
            </wp:positionH>
            <wp:positionV relativeFrom="paragraph">
              <wp:posOffset>167005</wp:posOffset>
            </wp:positionV>
            <wp:extent cx="956310" cy="720725"/>
            <wp:effectExtent l="19050" t="0" r="0" b="0"/>
            <wp:wrapSquare wrapText="bothSides"/>
            <wp:docPr id="40" name="Рисунок 40" descr="http://zhivotbolit.ru/wp-content/uploads/2015/12/848835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zhivotbolit.ru/wp-content/uploads/2015/12/8488353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474A" w:rsidRPr="007A41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3.14.</w:t>
      </w:r>
      <w:r w:rsidR="00C0474A" w:rsidRPr="007A4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474A" w:rsidRPr="007A41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Какой биологический объект изображён на рисунке?</w:t>
      </w:r>
    </w:p>
    <w:p w:rsidR="00C0474A" w:rsidRPr="007A4189" w:rsidRDefault="00C0474A" w:rsidP="007A4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189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клетка бактерии          2) спора гриба        3) вирус ВИЧ         4) семя растения</w:t>
      </w:r>
    </w:p>
    <w:p w:rsidR="00C0474A" w:rsidRPr="007A4189" w:rsidRDefault="00C0474A" w:rsidP="007A4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1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3.15.</w:t>
      </w:r>
      <w:r w:rsidRPr="007A4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41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Какой из приёмов борьбы с болезнетворными бактериями наиболее эффективен в операционном блоке?</w:t>
      </w:r>
    </w:p>
    <w:p w:rsidR="00C0474A" w:rsidRPr="007A4189" w:rsidRDefault="00C0474A" w:rsidP="007A4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7A418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пастеризация          </w:t>
      </w:r>
      <w:r w:rsidRPr="007A4189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регулярное проветривание</w:t>
      </w:r>
    </w:p>
    <w:p w:rsidR="00C0474A" w:rsidRPr="007A4189" w:rsidRDefault="007A4189" w:rsidP="007A4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3653155</wp:posOffset>
            </wp:positionH>
            <wp:positionV relativeFrom="paragraph">
              <wp:posOffset>242570</wp:posOffset>
            </wp:positionV>
            <wp:extent cx="991870" cy="1107440"/>
            <wp:effectExtent l="19050" t="0" r="0" b="0"/>
            <wp:wrapSquare wrapText="bothSides"/>
            <wp:docPr id="25" name="Рисунок 25" descr="http://mypresentation.ru/documents/abef501b47865fc87c4625666c7ed42c/img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mypresentation.ru/documents/abef501b47865fc87c4625666c7ed42c/img1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1052" t="32512" r="17348" b="201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110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474A" w:rsidRPr="007A4189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облучение ультрафио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летовыми лучами   </w:t>
      </w:r>
      <w:r w:rsidR="00C0474A" w:rsidRPr="007A4189">
        <w:rPr>
          <w:rFonts w:ascii="Times New Roman" w:eastAsia="Times New Roman" w:hAnsi="Times New Roman" w:cs="Times New Roman"/>
          <w:sz w:val="24"/>
          <w:szCs w:val="24"/>
          <w:lang w:eastAsia="ru-RU"/>
        </w:rPr>
        <w:t> 4) мытье полов горячей водой</w:t>
      </w:r>
    </w:p>
    <w:p w:rsidR="00C0474A" w:rsidRPr="007A4189" w:rsidRDefault="00C0474A" w:rsidP="007A4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1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3.16.</w:t>
      </w:r>
      <w:r w:rsidRPr="007A4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41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какой группе тел живой природы относят изображённый на рисунке объект:</w:t>
      </w:r>
    </w:p>
    <w:p w:rsidR="00C0474A" w:rsidRPr="007A4189" w:rsidRDefault="00C0474A" w:rsidP="007A4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эукариоты      2) </w:t>
      </w:r>
      <w:proofErr w:type="spellStart"/>
      <w:r w:rsidRPr="007A41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нанороботы</w:t>
      </w:r>
      <w:proofErr w:type="spellEnd"/>
      <w:r w:rsidRPr="007A4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3) прокариоты           4) вирусы</w:t>
      </w:r>
    </w:p>
    <w:p w:rsidR="00C0474A" w:rsidRPr="007A4189" w:rsidRDefault="00F66E2D" w:rsidP="007A4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E2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25pt;height:24.25pt"/>
        </w:pict>
      </w:r>
    </w:p>
    <w:p w:rsidR="00C0474A" w:rsidRPr="007A4189" w:rsidRDefault="00C0474A" w:rsidP="007A4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1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Задание 23. Выберите три верных ответа из шести и запишите цифры, под которыми они указаны.</w:t>
      </w:r>
    </w:p>
    <w:p w:rsidR="00C0474A" w:rsidRPr="007A4189" w:rsidRDefault="00C0474A" w:rsidP="007A4189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1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23.1. Выберите условия, обеспечивающие сапрофитным бактериям процветание в природе</w:t>
      </w:r>
    </w:p>
    <w:p w:rsidR="00C0474A" w:rsidRPr="007A4189" w:rsidRDefault="00C0474A" w:rsidP="007A4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189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сложность внутреннего строения 4) способность к фотосинтезу</w:t>
      </w:r>
    </w:p>
    <w:p w:rsidR="00C0474A" w:rsidRPr="007A4189" w:rsidRDefault="00C0474A" w:rsidP="007A4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189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сложность обмена веществ 5) простота внутреннего строения</w:t>
      </w:r>
    </w:p>
    <w:p w:rsidR="00C0474A" w:rsidRPr="007A4189" w:rsidRDefault="00C0474A" w:rsidP="007A4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189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способность быстро размножаться 6) питание органическими веществами</w:t>
      </w:r>
    </w:p>
    <w:p w:rsidR="00C0474A" w:rsidRPr="007A4189" w:rsidRDefault="00C0474A" w:rsidP="007A4189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1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23.2. Выберите правильные утверждения</w:t>
      </w:r>
    </w:p>
    <w:p w:rsidR="00C0474A" w:rsidRPr="007A4189" w:rsidRDefault="00C0474A" w:rsidP="007A4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189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клубеньковые бактерии обогащают почву азотом</w:t>
      </w:r>
    </w:p>
    <w:p w:rsidR="00C0474A" w:rsidRPr="007A4189" w:rsidRDefault="00C0474A" w:rsidP="007A4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189">
        <w:rPr>
          <w:rFonts w:ascii="Times New Roman" w:eastAsia="Times New Roman" w:hAnsi="Times New Roman" w:cs="Times New Roman"/>
          <w:sz w:val="24"/>
          <w:szCs w:val="24"/>
          <w:lang w:eastAsia="ru-RU"/>
        </w:rPr>
        <w:t>2) бактерии затрудняют усвоение растениями минеральных веществ</w:t>
      </w:r>
    </w:p>
    <w:p w:rsidR="00C0474A" w:rsidRPr="007A4189" w:rsidRDefault="00C0474A" w:rsidP="007A4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189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сапрофитные бактерии паразитируют в организме животных</w:t>
      </w:r>
    </w:p>
    <w:p w:rsidR="00C0474A" w:rsidRPr="007A4189" w:rsidRDefault="00C0474A" w:rsidP="007A4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189">
        <w:rPr>
          <w:rFonts w:ascii="Times New Roman" w:eastAsia="Times New Roman" w:hAnsi="Times New Roman" w:cs="Times New Roman"/>
          <w:sz w:val="24"/>
          <w:szCs w:val="24"/>
          <w:lang w:eastAsia="ru-RU"/>
        </w:rPr>
        <w:t>4) бактерии гниения питаются остатками растений и животных</w:t>
      </w:r>
    </w:p>
    <w:p w:rsidR="00C0474A" w:rsidRPr="007A4189" w:rsidRDefault="00C0474A" w:rsidP="007A4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189">
        <w:rPr>
          <w:rFonts w:ascii="Times New Roman" w:eastAsia="Times New Roman" w:hAnsi="Times New Roman" w:cs="Times New Roman"/>
          <w:sz w:val="24"/>
          <w:szCs w:val="24"/>
          <w:lang w:eastAsia="ru-RU"/>
        </w:rPr>
        <w:t>5) квашение капусты и силосование кормов вызывается молочнокислыми бактериями</w:t>
      </w:r>
    </w:p>
    <w:p w:rsidR="00C0474A" w:rsidRPr="007A4189" w:rsidRDefault="00C0474A" w:rsidP="007A4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189">
        <w:rPr>
          <w:rFonts w:ascii="Times New Roman" w:eastAsia="Times New Roman" w:hAnsi="Times New Roman" w:cs="Times New Roman"/>
          <w:sz w:val="24"/>
          <w:szCs w:val="24"/>
          <w:lang w:eastAsia="ru-RU"/>
        </w:rPr>
        <w:t>6) чтобы продукты не портились, им необходим доступ кислорода</w:t>
      </w:r>
    </w:p>
    <w:p w:rsidR="00C0474A" w:rsidRPr="007A4189" w:rsidRDefault="00C0474A" w:rsidP="007A4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1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Задание 25. Установите соответствие: к каждому элементу первого столбца подберите соответствующий элемент из второго столбца.</w:t>
      </w:r>
    </w:p>
    <w:p w:rsidR="00C0474A" w:rsidRPr="007A4189" w:rsidRDefault="00C0474A" w:rsidP="007A4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1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25.1. Установите соответствие</w:t>
      </w:r>
    </w:p>
    <w:p w:rsidR="00C0474A" w:rsidRPr="007A4189" w:rsidRDefault="00C0474A" w:rsidP="007A4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1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Признаки                                                         </w:t>
      </w:r>
      <w:r w:rsidR="007A4189" w:rsidRPr="007A41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                 </w:t>
      </w:r>
      <w:r w:rsidRPr="007A41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Царства организмов</w:t>
      </w:r>
    </w:p>
    <w:p w:rsidR="00C0474A" w:rsidRPr="007A4189" w:rsidRDefault="00C0474A" w:rsidP="007A4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189">
        <w:rPr>
          <w:rFonts w:ascii="Times New Roman" w:eastAsia="Times New Roman" w:hAnsi="Times New Roman" w:cs="Times New Roman"/>
          <w:sz w:val="24"/>
          <w:szCs w:val="24"/>
          <w:lang w:eastAsia="ru-RU"/>
        </w:rPr>
        <w:t>1) эукариоты</w:t>
      </w:r>
    </w:p>
    <w:p w:rsidR="00C0474A" w:rsidRPr="007A4189" w:rsidRDefault="00C0474A" w:rsidP="007A4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189">
        <w:rPr>
          <w:rFonts w:ascii="Times New Roman" w:eastAsia="Times New Roman" w:hAnsi="Times New Roman" w:cs="Times New Roman"/>
          <w:sz w:val="24"/>
          <w:szCs w:val="24"/>
          <w:lang w:eastAsia="ru-RU"/>
        </w:rPr>
        <w:t>2) используют для выпечки хлеба      </w:t>
      </w:r>
      <w:r w:rsidR="007A4189" w:rsidRPr="007A4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     </w:t>
      </w:r>
      <w:r w:rsidR="00583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</w:t>
      </w:r>
      <w:r w:rsidRPr="007A418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грибы</w:t>
      </w:r>
    </w:p>
    <w:p w:rsidR="00C0474A" w:rsidRPr="007A4189" w:rsidRDefault="00C0474A" w:rsidP="007A4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189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одноклеточные и многоклеточные                    </w:t>
      </w:r>
      <w:r w:rsidR="007A4189" w:rsidRPr="007A4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</w:t>
      </w:r>
      <w:r w:rsidRPr="007A4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Б) бактерии</w:t>
      </w:r>
    </w:p>
    <w:p w:rsidR="00C0474A" w:rsidRPr="007A4189" w:rsidRDefault="00C0474A" w:rsidP="007A4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189">
        <w:rPr>
          <w:rFonts w:ascii="Times New Roman" w:eastAsia="Times New Roman" w:hAnsi="Times New Roman" w:cs="Times New Roman"/>
          <w:sz w:val="24"/>
          <w:szCs w:val="24"/>
          <w:lang w:eastAsia="ru-RU"/>
        </w:rPr>
        <w:t>4) в клетке одна хромосома</w:t>
      </w:r>
    </w:p>
    <w:p w:rsidR="00C0474A" w:rsidRPr="007A4189" w:rsidRDefault="00C0474A" w:rsidP="007A4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189">
        <w:rPr>
          <w:rFonts w:ascii="Times New Roman" w:eastAsia="Times New Roman" w:hAnsi="Times New Roman" w:cs="Times New Roman"/>
          <w:sz w:val="24"/>
          <w:szCs w:val="24"/>
          <w:lang w:eastAsia="ru-RU"/>
        </w:rPr>
        <w:t>5) некоторые способны к хемосинтезу и фотосинтезу</w:t>
      </w:r>
    </w:p>
    <w:p w:rsidR="00C0474A" w:rsidRPr="007A4189" w:rsidRDefault="00C0474A" w:rsidP="007A4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189">
        <w:rPr>
          <w:rFonts w:ascii="Times New Roman" w:eastAsia="Times New Roman" w:hAnsi="Times New Roman" w:cs="Times New Roman"/>
          <w:sz w:val="24"/>
          <w:szCs w:val="24"/>
          <w:lang w:eastAsia="ru-RU"/>
        </w:rPr>
        <w:t>6) многие являются возбудителями заболеваний</w:t>
      </w:r>
    </w:p>
    <w:p w:rsidR="00C0474A" w:rsidRPr="007A4189" w:rsidRDefault="00C0474A" w:rsidP="007A4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1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25.2. Установите соответствие</w:t>
      </w:r>
    </w:p>
    <w:p w:rsidR="00C0474A" w:rsidRPr="007A4189" w:rsidRDefault="00C0474A" w:rsidP="007A4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1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Признаки                                                                        </w:t>
      </w:r>
      <w:r w:rsidR="007A4189" w:rsidRPr="007A41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A41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Тип клеток</w:t>
      </w:r>
    </w:p>
    <w:p w:rsidR="00C0474A" w:rsidRPr="007A4189" w:rsidRDefault="00C0474A" w:rsidP="007A4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отсутствует оформленное ядро                   </w:t>
      </w:r>
      <w:r w:rsidR="007A4189" w:rsidRPr="007A4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</w:t>
      </w:r>
      <w:r w:rsidRPr="007A4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7A41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прокаритная</w:t>
      </w:r>
      <w:proofErr w:type="spellEnd"/>
    </w:p>
    <w:p w:rsidR="00C0474A" w:rsidRPr="007A4189" w:rsidRDefault="00C0474A" w:rsidP="007A4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хромосомы расположены в ядре               </w:t>
      </w:r>
      <w:r w:rsidR="007A4189" w:rsidRPr="007A4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</w:t>
      </w:r>
      <w:r w:rsidRPr="007A4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Б) </w:t>
      </w:r>
      <w:proofErr w:type="spellStart"/>
      <w:r w:rsidRPr="007A4189">
        <w:rPr>
          <w:rFonts w:ascii="Times New Roman" w:eastAsia="Times New Roman" w:hAnsi="Times New Roman" w:cs="Times New Roman"/>
          <w:sz w:val="24"/>
          <w:szCs w:val="24"/>
          <w:lang w:eastAsia="ru-RU"/>
        </w:rPr>
        <w:t>эукариотная</w:t>
      </w:r>
      <w:proofErr w:type="spellEnd"/>
    </w:p>
    <w:p w:rsidR="00C0474A" w:rsidRPr="007A4189" w:rsidRDefault="00C0474A" w:rsidP="007A4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имеется аппарат </w:t>
      </w:r>
      <w:proofErr w:type="spellStart"/>
      <w:r w:rsidRPr="007A418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Гольджи</w:t>
      </w:r>
      <w:proofErr w:type="spellEnd"/>
      <w:r w:rsidRPr="007A41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474A" w:rsidRPr="007A4189" w:rsidRDefault="00C0474A" w:rsidP="007A4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189">
        <w:rPr>
          <w:rFonts w:ascii="Times New Roman" w:eastAsia="Times New Roman" w:hAnsi="Times New Roman" w:cs="Times New Roman"/>
          <w:sz w:val="24"/>
          <w:szCs w:val="24"/>
          <w:lang w:eastAsia="ru-RU"/>
        </w:rPr>
        <w:t>4) в клетке одна кольцевая хромосома</w:t>
      </w:r>
    </w:p>
    <w:p w:rsidR="00C0474A" w:rsidRPr="007A4189" w:rsidRDefault="00C0474A" w:rsidP="007A4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189">
        <w:rPr>
          <w:rFonts w:ascii="Times New Roman" w:eastAsia="Times New Roman" w:hAnsi="Times New Roman" w:cs="Times New Roman"/>
          <w:sz w:val="24"/>
          <w:szCs w:val="24"/>
          <w:lang w:eastAsia="ru-RU"/>
        </w:rPr>
        <w:t>5) АТФ образуется в митохондриях</w:t>
      </w:r>
    </w:p>
    <w:p w:rsidR="00C0474A" w:rsidRPr="007A4189" w:rsidRDefault="00C0474A" w:rsidP="007A4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1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Задание 27. Выберите из предложенного списка и вставьте в те</w:t>
      </w:r>
      <w:proofErr w:type="gramStart"/>
      <w:r w:rsidRPr="007A41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кст пр</w:t>
      </w:r>
      <w:proofErr w:type="gramEnd"/>
      <w:r w:rsidRPr="007A41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опущенные слова, используя для этого их цифровые обозначения. Впишите номера выбранных слов на место пропусков в тексте.</w:t>
      </w:r>
    </w:p>
    <w:p w:rsidR="00C0474A" w:rsidRPr="007A4189" w:rsidRDefault="00C0474A" w:rsidP="007A4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1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27.1. ВИРУСЫ</w:t>
      </w:r>
    </w:p>
    <w:p w:rsidR="00C0474A" w:rsidRPr="007A4189" w:rsidRDefault="00C0474A" w:rsidP="007A4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189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Вирусы - ---------- (А) формы жизни, проявляющие некоторые признаки живых организмов только внутри других клеток. Вирус состоит из генетического материала и -------(Б). Генетический материал образован ------(В): ДНК или РНК. ДНК-содержащие вирусы после проникновения в клетку встраивают свою ДНК в собственный генетический материал клетки. РНК-содержащие вирусы после проникновения в клетку сначала преобразуют информацию своей РНК в ДНК, путём -------(Г), а затем она встраивается в генетический материал клетки.</w:t>
      </w:r>
    </w:p>
    <w:p w:rsidR="00C0474A" w:rsidRPr="007A4189" w:rsidRDefault="00C0474A" w:rsidP="007A4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18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терминов:</w:t>
      </w:r>
    </w:p>
    <w:p w:rsidR="00C0474A" w:rsidRPr="007A4189" w:rsidRDefault="00C0474A" w:rsidP="007A4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189">
        <w:rPr>
          <w:rFonts w:ascii="Times New Roman" w:eastAsia="Times New Roman" w:hAnsi="Times New Roman" w:cs="Times New Roman"/>
          <w:sz w:val="24"/>
          <w:szCs w:val="24"/>
          <w:lang w:eastAsia="ru-RU"/>
        </w:rPr>
        <w:t>1) белок</w:t>
      </w:r>
      <w:r w:rsidR="007A41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4189">
        <w:rPr>
          <w:rFonts w:ascii="Times New Roman" w:eastAsia="Times New Roman" w:hAnsi="Times New Roman" w:cs="Times New Roman"/>
          <w:sz w:val="24"/>
          <w:szCs w:val="24"/>
          <w:lang w:eastAsia="ru-RU"/>
        </w:rPr>
        <w:t>2) нуклеиновая кислота</w:t>
      </w:r>
      <w:r w:rsidR="007A41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4189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клеточная мембрана</w:t>
      </w:r>
    </w:p>
    <w:p w:rsidR="00C0474A" w:rsidRPr="007A4189" w:rsidRDefault="00C0474A" w:rsidP="007A4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proofErr w:type="gramStart"/>
      <w:r w:rsidRPr="007A418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белковый</w:t>
      </w:r>
      <w:proofErr w:type="gramEnd"/>
      <w:r w:rsidRPr="007A4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418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капсид</w:t>
      </w:r>
      <w:proofErr w:type="spellEnd"/>
      <w:r w:rsidR="007A41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A41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4189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обратная транскрипция</w:t>
      </w:r>
    </w:p>
    <w:p w:rsidR="00C0474A" w:rsidRPr="007A4189" w:rsidRDefault="00C0474A" w:rsidP="007A4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189">
        <w:rPr>
          <w:rFonts w:ascii="Times New Roman" w:eastAsia="Times New Roman" w:hAnsi="Times New Roman" w:cs="Times New Roman"/>
          <w:sz w:val="24"/>
          <w:szCs w:val="24"/>
          <w:lang w:eastAsia="ru-RU"/>
        </w:rPr>
        <w:t>6) трансляция</w:t>
      </w:r>
      <w:r w:rsidR="007A41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A41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4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</w:t>
      </w:r>
      <w:proofErr w:type="gramStart"/>
      <w:r w:rsidRPr="007A418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одноклеточный</w:t>
      </w:r>
      <w:proofErr w:type="gramEnd"/>
    </w:p>
    <w:p w:rsidR="00C0474A" w:rsidRPr="007A4189" w:rsidRDefault="00C0474A" w:rsidP="007A4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189">
        <w:rPr>
          <w:rFonts w:ascii="Times New Roman" w:eastAsia="Times New Roman" w:hAnsi="Times New Roman" w:cs="Times New Roman"/>
          <w:sz w:val="24"/>
          <w:szCs w:val="24"/>
          <w:lang w:eastAsia="ru-RU"/>
        </w:rPr>
        <w:t>8) неклеточный</w:t>
      </w:r>
    </w:p>
    <w:p w:rsidR="00C0474A" w:rsidRPr="007A4189" w:rsidRDefault="00C0474A" w:rsidP="007A4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Запишите в таблицу выбранные цифры под соответствующими буквами. </w:t>
      </w:r>
    </w:p>
    <w:p w:rsidR="00C0474A" w:rsidRPr="00C0474A" w:rsidRDefault="00C0474A" w:rsidP="007A4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7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27.2. БАКТЕРИИ </w:t>
      </w:r>
    </w:p>
    <w:p w:rsidR="00C0474A" w:rsidRPr="00C0474A" w:rsidRDefault="00C0474A" w:rsidP="007A4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Бактерии в основном _______(А) организмы. При неблагоприятных условиях они могут образовывать ______(Б). Многие бактерии имеют </w:t>
      </w:r>
      <w:r w:rsidRPr="00C047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______(В), с помощью которых они передвигаются. Наследственная информация у этих микроорганизмов хранится в виде ______(Г).</w:t>
      </w:r>
    </w:p>
    <w:p w:rsidR="00C0474A" w:rsidRPr="00C0474A" w:rsidRDefault="00C0474A" w:rsidP="007A4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74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терминов:</w:t>
      </w:r>
    </w:p>
    <w:p w:rsidR="00C0474A" w:rsidRPr="00C0474A" w:rsidRDefault="00C0474A" w:rsidP="007A4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74A">
        <w:rPr>
          <w:rFonts w:ascii="Times New Roman" w:eastAsia="Times New Roman" w:hAnsi="Times New Roman" w:cs="Times New Roman"/>
          <w:sz w:val="24"/>
          <w:szCs w:val="24"/>
          <w:lang w:eastAsia="ru-RU"/>
        </w:rPr>
        <w:t>1) ядро</w:t>
      </w:r>
      <w:r w:rsidR="007A41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474A">
        <w:rPr>
          <w:rFonts w:ascii="Times New Roman" w:eastAsia="Times New Roman" w:hAnsi="Times New Roman" w:cs="Times New Roman"/>
          <w:sz w:val="24"/>
          <w:szCs w:val="24"/>
          <w:lang w:eastAsia="ru-RU"/>
        </w:rPr>
        <w:t>2) ядерное вещество</w:t>
      </w:r>
      <w:r w:rsidR="007A41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A41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474A">
        <w:rPr>
          <w:rFonts w:ascii="Times New Roman" w:eastAsia="Times New Roman" w:hAnsi="Times New Roman" w:cs="Times New Roman"/>
          <w:sz w:val="24"/>
          <w:szCs w:val="24"/>
          <w:lang w:eastAsia="ru-RU"/>
        </w:rPr>
        <w:t>3) ложноножка</w:t>
      </w:r>
      <w:r w:rsidR="007A41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474A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спора</w:t>
      </w:r>
      <w:r w:rsidR="007A4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0474A">
        <w:rPr>
          <w:rFonts w:ascii="Times New Roman" w:eastAsia="Times New Roman" w:hAnsi="Times New Roman" w:cs="Times New Roman"/>
          <w:sz w:val="24"/>
          <w:szCs w:val="24"/>
          <w:lang w:eastAsia="ru-RU"/>
        </w:rPr>
        <w:t>5) жгутик</w:t>
      </w:r>
      <w:r w:rsidR="007A41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474A">
        <w:rPr>
          <w:rFonts w:ascii="Times New Roman" w:eastAsia="Times New Roman" w:hAnsi="Times New Roman" w:cs="Times New Roman"/>
          <w:sz w:val="24"/>
          <w:szCs w:val="24"/>
          <w:lang w:eastAsia="ru-RU"/>
        </w:rPr>
        <w:t>6) циста</w:t>
      </w:r>
      <w:r w:rsidR="007A41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4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</w:t>
      </w:r>
      <w:proofErr w:type="gramStart"/>
      <w:r w:rsidRPr="00C0474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одноклеточные</w:t>
      </w:r>
      <w:proofErr w:type="gramEnd"/>
      <w:r w:rsidR="007A41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474A">
        <w:rPr>
          <w:rFonts w:ascii="Times New Roman" w:eastAsia="Times New Roman" w:hAnsi="Times New Roman" w:cs="Times New Roman"/>
          <w:sz w:val="24"/>
          <w:szCs w:val="24"/>
          <w:lang w:eastAsia="ru-RU"/>
        </w:rPr>
        <w:t>8) многоклеточные</w:t>
      </w:r>
    </w:p>
    <w:p w:rsidR="00C0474A" w:rsidRPr="00C0474A" w:rsidRDefault="00C0474A" w:rsidP="007A4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7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Запишите цифры под соответствующими буквами.</w:t>
      </w:r>
    </w:p>
    <w:p w:rsidR="00C0474A" w:rsidRPr="00C0474A" w:rsidRDefault="00C0474A" w:rsidP="007A4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7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27.3. БИОТЕХНОЛОГИЯ</w:t>
      </w:r>
    </w:p>
    <w:p w:rsidR="00C0474A" w:rsidRPr="00C0474A" w:rsidRDefault="00C0474A" w:rsidP="007A4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74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Биотехнология – дисциплина, изучающая возможности использования биологических объектов для создания живых организмов с необходимыми свойствами. Наибольшие успехи достигнуты в области изменения генетического аппарата бактерий. Вводить новые гены в геном бактерии научились с помощью небольших кольцеобразных молекул ДНК - _______(А), присутствующих в бактериальных клетках. В них «вклеивают» необходимые _______(Б), а затем добавляют их к культуре бактерий, например _______(В). После этого гибридная кольцевая ДНК _______(Г) в клетке, воспроизводя десятки своих копий, которые обеспечивают синтез новых белков.</w:t>
      </w:r>
    </w:p>
    <w:p w:rsidR="00C0474A" w:rsidRPr="00C0474A" w:rsidRDefault="00C0474A" w:rsidP="007A4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74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терминов:</w:t>
      </w:r>
    </w:p>
    <w:p w:rsidR="00C0474A" w:rsidRPr="00C0474A" w:rsidRDefault="00C0474A" w:rsidP="007A4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74A">
        <w:rPr>
          <w:rFonts w:ascii="Times New Roman" w:eastAsia="Times New Roman" w:hAnsi="Times New Roman" w:cs="Times New Roman"/>
          <w:sz w:val="24"/>
          <w:szCs w:val="24"/>
          <w:lang w:eastAsia="ru-RU"/>
        </w:rPr>
        <w:t>1) бактериофаг</w:t>
      </w:r>
      <w:r w:rsidR="007A41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474A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кишечная палочка</w:t>
      </w:r>
      <w:r w:rsidR="007A41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474A">
        <w:rPr>
          <w:rFonts w:ascii="Times New Roman" w:eastAsia="Times New Roman" w:hAnsi="Times New Roman" w:cs="Times New Roman"/>
          <w:sz w:val="24"/>
          <w:szCs w:val="24"/>
          <w:lang w:eastAsia="ru-RU"/>
        </w:rPr>
        <w:t>3) ген</w:t>
      </w:r>
      <w:r w:rsidR="007A41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A41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83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C0474A">
        <w:rPr>
          <w:rFonts w:ascii="Times New Roman" w:eastAsia="Times New Roman" w:hAnsi="Times New Roman" w:cs="Times New Roman"/>
          <w:sz w:val="24"/>
          <w:szCs w:val="24"/>
          <w:lang w:eastAsia="ru-RU"/>
        </w:rPr>
        <w:t>4) фермент</w:t>
      </w:r>
      <w:r w:rsidR="007A41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474A">
        <w:rPr>
          <w:rFonts w:ascii="Times New Roman" w:eastAsia="Times New Roman" w:hAnsi="Times New Roman" w:cs="Times New Roman"/>
          <w:sz w:val="24"/>
          <w:szCs w:val="24"/>
          <w:lang w:eastAsia="ru-RU"/>
        </w:rPr>
        <w:t>5) реплицируется</w:t>
      </w:r>
    </w:p>
    <w:p w:rsidR="00C0474A" w:rsidRPr="00C0474A" w:rsidRDefault="00C0474A" w:rsidP="007A4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74A">
        <w:rPr>
          <w:rFonts w:ascii="Times New Roman" w:eastAsia="Times New Roman" w:hAnsi="Times New Roman" w:cs="Times New Roman"/>
          <w:sz w:val="24"/>
          <w:szCs w:val="24"/>
          <w:lang w:eastAsia="ru-RU"/>
        </w:rPr>
        <w:t>6) транскрибируется</w:t>
      </w:r>
      <w:r w:rsidR="007A41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A41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4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</w:t>
      </w:r>
      <w:proofErr w:type="spellStart"/>
      <w:r w:rsidRPr="00C0474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плазмида</w:t>
      </w:r>
      <w:proofErr w:type="spellEnd"/>
      <w:r w:rsidR="007A41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A41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474A">
        <w:rPr>
          <w:rFonts w:ascii="Times New Roman" w:eastAsia="Times New Roman" w:hAnsi="Times New Roman" w:cs="Times New Roman"/>
          <w:sz w:val="24"/>
          <w:szCs w:val="24"/>
          <w:lang w:eastAsia="ru-RU"/>
        </w:rPr>
        <w:t>8) АТФ</w:t>
      </w:r>
    </w:p>
    <w:p w:rsidR="00C0474A" w:rsidRPr="00C0474A" w:rsidRDefault="00C0474A" w:rsidP="007A4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7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Запишите в таблицу выбранные цифры под соответствующими буквами.</w:t>
      </w:r>
    </w:p>
    <w:p w:rsidR="007A4189" w:rsidRDefault="007A4189" w:rsidP="007A41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4189" w:rsidRDefault="007A4189" w:rsidP="007A41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4189" w:rsidRDefault="007A4189" w:rsidP="007A41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4189" w:rsidRDefault="007A4189" w:rsidP="007A41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4189" w:rsidRDefault="007A4189" w:rsidP="007A41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4189" w:rsidRDefault="007A4189" w:rsidP="007A41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4189" w:rsidRDefault="007A4189" w:rsidP="007A41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4189" w:rsidRDefault="007A4189" w:rsidP="007A41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4189" w:rsidRDefault="007A4189" w:rsidP="007A41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4189" w:rsidRDefault="007A4189" w:rsidP="007A41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4189" w:rsidRDefault="007A4189" w:rsidP="007A41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4189" w:rsidRDefault="007A4189" w:rsidP="007A41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4189" w:rsidRDefault="007A4189" w:rsidP="007A41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4189" w:rsidRDefault="007A4189" w:rsidP="007A41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3AC2" w:rsidRDefault="00583AC2" w:rsidP="007A41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3AC2" w:rsidRDefault="00583AC2" w:rsidP="007A41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474A" w:rsidRPr="00C0474A" w:rsidRDefault="00C0474A" w:rsidP="007A4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7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Ответы.</w:t>
      </w:r>
    </w:p>
    <w:p w:rsidR="007A4189" w:rsidRDefault="007A4189" w:rsidP="007A41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7A4189" w:rsidSect="007A4189">
          <w:type w:val="continuous"/>
          <w:pgSz w:w="16838" w:h="11906" w:orient="landscape"/>
          <w:pgMar w:top="568" w:right="567" w:bottom="707" w:left="567" w:header="708" w:footer="708" w:gutter="0"/>
          <w:cols w:num="2" w:space="708"/>
          <w:docGrid w:linePitch="360"/>
        </w:sect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95"/>
        <w:gridCol w:w="4995"/>
      </w:tblGrid>
      <w:tr w:rsidR="00C0474A" w:rsidRPr="00C0474A" w:rsidTr="00C0474A">
        <w:trPr>
          <w:tblCellSpacing w:w="15" w:type="dxa"/>
        </w:trPr>
        <w:tc>
          <w:tcPr>
            <w:tcW w:w="4950" w:type="dxa"/>
            <w:hideMark/>
          </w:tcPr>
          <w:p w:rsidR="00C0474A" w:rsidRPr="00C0474A" w:rsidRDefault="00C0474A" w:rsidP="007A4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Номер задания </w:t>
            </w:r>
          </w:p>
        </w:tc>
        <w:tc>
          <w:tcPr>
            <w:tcW w:w="4950" w:type="dxa"/>
            <w:hideMark/>
          </w:tcPr>
          <w:p w:rsidR="00C0474A" w:rsidRPr="00C0474A" w:rsidRDefault="00C0474A" w:rsidP="007A4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</w:t>
            </w:r>
          </w:p>
        </w:tc>
      </w:tr>
      <w:tr w:rsidR="00C0474A" w:rsidRPr="00C0474A" w:rsidTr="00C0474A">
        <w:trPr>
          <w:tblCellSpacing w:w="15" w:type="dxa"/>
        </w:trPr>
        <w:tc>
          <w:tcPr>
            <w:tcW w:w="4950" w:type="dxa"/>
            <w:hideMark/>
          </w:tcPr>
          <w:p w:rsidR="00C0474A" w:rsidRPr="00C0474A" w:rsidRDefault="00C0474A" w:rsidP="007A4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950" w:type="dxa"/>
            <w:hideMark/>
          </w:tcPr>
          <w:p w:rsidR="00C0474A" w:rsidRPr="00C0474A" w:rsidRDefault="00C0474A" w:rsidP="007A4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C0474A" w:rsidRPr="00C0474A" w:rsidTr="00C0474A">
        <w:trPr>
          <w:tblCellSpacing w:w="15" w:type="dxa"/>
        </w:trPr>
        <w:tc>
          <w:tcPr>
            <w:tcW w:w="4950" w:type="dxa"/>
            <w:hideMark/>
          </w:tcPr>
          <w:p w:rsidR="00C0474A" w:rsidRPr="00C0474A" w:rsidRDefault="00C0474A" w:rsidP="007A4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950" w:type="dxa"/>
            <w:hideMark/>
          </w:tcPr>
          <w:p w:rsidR="00C0474A" w:rsidRPr="00C0474A" w:rsidRDefault="00C0474A" w:rsidP="007A4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C0474A" w:rsidRPr="00C0474A" w:rsidTr="00C0474A">
        <w:trPr>
          <w:tblCellSpacing w:w="15" w:type="dxa"/>
        </w:trPr>
        <w:tc>
          <w:tcPr>
            <w:tcW w:w="4950" w:type="dxa"/>
            <w:hideMark/>
          </w:tcPr>
          <w:p w:rsidR="00C0474A" w:rsidRPr="00C0474A" w:rsidRDefault="00C0474A" w:rsidP="007A4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950" w:type="dxa"/>
            <w:hideMark/>
          </w:tcPr>
          <w:p w:rsidR="00C0474A" w:rsidRPr="00C0474A" w:rsidRDefault="00C0474A" w:rsidP="007A4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0474A" w:rsidRPr="00C0474A" w:rsidTr="00C0474A">
        <w:trPr>
          <w:tblCellSpacing w:w="15" w:type="dxa"/>
        </w:trPr>
        <w:tc>
          <w:tcPr>
            <w:tcW w:w="4950" w:type="dxa"/>
            <w:hideMark/>
          </w:tcPr>
          <w:p w:rsidR="00C0474A" w:rsidRPr="00C0474A" w:rsidRDefault="00C0474A" w:rsidP="007A4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4950" w:type="dxa"/>
            <w:hideMark/>
          </w:tcPr>
          <w:p w:rsidR="00C0474A" w:rsidRPr="00C0474A" w:rsidRDefault="00C0474A" w:rsidP="007A4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C0474A" w:rsidRPr="00C0474A" w:rsidTr="00C0474A">
        <w:trPr>
          <w:tblCellSpacing w:w="15" w:type="dxa"/>
        </w:trPr>
        <w:tc>
          <w:tcPr>
            <w:tcW w:w="4950" w:type="dxa"/>
            <w:hideMark/>
          </w:tcPr>
          <w:p w:rsidR="00C0474A" w:rsidRPr="00C0474A" w:rsidRDefault="00C0474A" w:rsidP="007A4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4950" w:type="dxa"/>
            <w:hideMark/>
          </w:tcPr>
          <w:p w:rsidR="00C0474A" w:rsidRPr="00C0474A" w:rsidRDefault="00C0474A" w:rsidP="007A4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C0474A" w:rsidRPr="00C0474A" w:rsidTr="00C0474A">
        <w:trPr>
          <w:tblCellSpacing w:w="15" w:type="dxa"/>
        </w:trPr>
        <w:tc>
          <w:tcPr>
            <w:tcW w:w="4950" w:type="dxa"/>
            <w:hideMark/>
          </w:tcPr>
          <w:p w:rsidR="00C0474A" w:rsidRPr="00C0474A" w:rsidRDefault="00C0474A" w:rsidP="007A4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4950" w:type="dxa"/>
            <w:hideMark/>
          </w:tcPr>
          <w:p w:rsidR="00C0474A" w:rsidRPr="00C0474A" w:rsidRDefault="00C0474A" w:rsidP="007A4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C0474A" w:rsidRPr="00C0474A" w:rsidTr="00C0474A">
        <w:trPr>
          <w:tblCellSpacing w:w="15" w:type="dxa"/>
        </w:trPr>
        <w:tc>
          <w:tcPr>
            <w:tcW w:w="4950" w:type="dxa"/>
            <w:hideMark/>
          </w:tcPr>
          <w:p w:rsidR="00C0474A" w:rsidRPr="00C0474A" w:rsidRDefault="00C0474A" w:rsidP="007A4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4950" w:type="dxa"/>
            <w:hideMark/>
          </w:tcPr>
          <w:p w:rsidR="00C0474A" w:rsidRPr="00C0474A" w:rsidRDefault="00C0474A" w:rsidP="007A4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C0474A" w:rsidRPr="00C0474A" w:rsidTr="00C0474A">
        <w:trPr>
          <w:tblCellSpacing w:w="15" w:type="dxa"/>
        </w:trPr>
        <w:tc>
          <w:tcPr>
            <w:tcW w:w="4950" w:type="dxa"/>
            <w:hideMark/>
          </w:tcPr>
          <w:p w:rsidR="00C0474A" w:rsidRPr="00C0474A" w:rsidRDefault="00C0474A" w:rsidP="007A4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4950" w:type="dxa"/>
            <w:hideMark/>
          </w:tcPr>
          <w:p w:rsidR="00C0474A" w:rsidRPr="00C0474A" w:rsidRDefault="00C0474A" w:rsidP="007A4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0474A" w:rsidRPr="00C0474A" w:rsidTr="00C0474A">
        <w:trPr>
          <w:tblCellSpacing w:w="15" w:type="dxa"/>
        </w:trPr>
        <w:tc>
          <w:tcPr>
            <w:tcW w:w="4950" w:type="dxa"/>
            <w:hideMark/>
          </w:tcPr>
          <w:p w:rsidR="00C0474A" w:rsidRPr="00C0474A" w:rsidRDefault="00C0474A" w:rsidP="007A4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4950" w:type="dxa"/>
            <w:hideMark/>
          </w:tcPr>
          <w:p w:rsidR="00C0474A" w:rsidRPr="00C0474A" w:rsidRDefault="00C0474A" w:rsidP="007A4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C0474A" w:rsidRPr="00C0474A" w:rsidTr="00C0474A">
        <w:trPr>
          <w:tblCellSpacing w:w="15" w:type="dxa"/>
        </w:trPr>
        <w:tc>
          <w:tcPr>
            <w:tcW w:w="4950" w:type="dxa"/>
            <w:hideMark/>
          </w:tcPr>
          <w:p w:rsidR="00C0474A" w:rsidRPr="00C0474A" w:rsidRDefault="00C0474A" w:rsidP="007A4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4950" w:type="dxa"/>
            <w:hideMark/>
          </w:tcPr>
          <w:p w:rsidR="00C0474A" w:rsidRPr="00C0474A" w:rsidRDefault="00C0474A" w:rsidP="007A4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C0474A" w:rsidRPr="00C0474A" w:rsidTr="00C0474A">
        <w:trPr>
          <w:tblCellSpacing w:w="15" w:type="dxa"/>
        </w:trPr>
        <w:tc>
          <w:tcPr>
            <w:tcW w:w="4950" w:type="dxa"/>
            <w:hideMark/>
          </w:tcPr>
          <w:p w:rsidR="00C0474A" w:rsidRPr="00C0474A" w:rsidRDefault="00C0474A" w:rsidP="007A4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4950" w:type="dxa"/>
            <w:hideMark/>
          </w:tcPr>
          <w:p w:rsidR="00C0474A" w:rsidRPr="00C0474A" w:rsidRDefault="00C0474A" w:rsidP="007A4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C0474A" w:rsidRPr="00C0474A" w:rsidTr="00C0474A">
        <w:trPr>
          <w:tblCellSpacing w:w="15" w:type="dxa"/>
        </w:trPr>
        <w:tc>
          <w:tcPr>
            <w:tcW w:w="4950" w:type="dxa"/>
            <w:hideMark/>
          </w:tcPr>
          <w:p w:rsidR="00C0474A" w:rsidRPr="00C0474A" w:rsidRDefault="00C0474A" w:rsidP="007A4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4950" w:type="dxa"/>
            <w:hideMark/>
          </w:tcPr>
          <w:p w:rsidR="00C0474A" w:rsidRPr="00C0474A" w:rsidRDefault="00C0474A" w:rsidP="007A4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C0474A" w:rsidRPr="00C0474A" w:rsidTr="00C0474A">
        <w:trPr>
          <w:tblCellSpacing w:w="15" w:type="dxa"/>
        </w:trPr>
        <w:tc>
          <w:tcPr>
            <w:tcW w:w="4950" w:type="dxa"/>
            <w:hideMark/>
          </w:tcPr>
          <w:p w:rsidR="00C0474A" w:rsidRPr="00C0474A" w:rsidRDefault="00C0474A" w:rsidP="007A4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3.13</w:t>
            </w:r>
          </w:p>
        </w:tc>
        <w:tc>
          <w:tcPr>
            <w:tcW w:w="4950" w:type="dxa"/>
            <w:hideMark/>
          </w:tcPr>
          <w:p w:rsidR="00C0474A" w:rsidRPr="00C0474A" w:rsidRDefault="00C0474A" w:rsidP="007A4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0474A" w:rsidRPr="00C0474A" w:rsidTr="00C0474A">
        <w:trPr>
          <w:tblCellSpacing w:w="15" w:type="dxa"/>
        </w:trPr>
        <w:tc>
          <w:tcPr>
            <w:tcW w:w="4950" w:type="dxa"/>
            <w:hideMark/>
          </w:tcPr>
          <w:p w:rsidR="00C0474A" w:rsidRPr="00C0474A" w:rsidRDefault="00C0474A" w:rsidP="007A4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3.14</w:t>
            </w:r>
          </w:p>
        </w:tc>
        <w:tc>
          <w:tcPr>
            <w:tcW w:w="4950" w:type="dxa"/>
            <w:hideMark/>
          </w:tcPr>
          <w:p w:rsidR="00C0474A" w:rsidRPr="00C0474A" w:rsidRDefault="00C0474A" w:rsidP="007A4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0474A" w:rsidRPr="00C0474A" w:rsidTr="00C0474A">
        <w:trPr>
          <w:tblCellSpacing w:w="15" w:type="dxa"/>
        </w:trPr>
        <w:tc>
          <w:tcPr>
            <w:tcW w:w="4950" w:type="dxa"/>
            <w:hideMark/>
          </w:tcPr>
          <w:p w:rsidR="00C0474A" w:rsidRPr="00C0474A" w:rsidRDefault="00C0474A" w:rsidP="007A4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3.15</w:t>
            </w:r>
          </w:p>
        </w:tc>
        <w:tc>
          <w:tcPr>
            <w:tcW w:w="4950" w:type="dxa"/>
            <w:hideMark/>
          </w:tcPr>
          <w:p w:rsidR="00C0474A" w:rsidRPr="00C0474A" w:rsidRDefault="00C0474A" w:rsidP="007A4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C0474A" w:rsidRPr="00C0474A" w:rsidTr="00C0474A">
        <w:trPr>
          <w:tblCellSpacing w:w="15" w:type="dxa"/>
        </w:trPr>
        <w:tc>
          <w:tcPr>
            <w:tcW w:w="4950" w:type="dxa"/>
            <w:hideMark/>
          </w:tcPr>
          <w:p w:rsidR="00C0474A" w:rsidRPr="00C0474A" w:rsidRDefault="00C0474A" w:rsidP="007A4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3.16</w:t>
            </w:r>
          </w:p>
        </w:tc>
        <w:tc>
          <w:tcPr>
            <w:tcW w:w="4950" w:type="dxa"/>
            <w:hideMark/>
          </w:tcPr>
          <w:p w:rsidR="00C0474A" w:rsidRPr="00C0474A" w:rsidRDefault="00C0474A" w:rsidP="007A4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C0474A" w:rsidRPr="00C0474A" w:rsidTr="00C0474A">
        <w:trPr>
          <w:tblCellSpacing w:w="15" w:type="dxa"/>
        </w:trPr>
        <w:tc>
          <w:tcPr>
            <w:tcW w:w="4950" w:type="dxa"/>
            <w:hideMark/>
          </w:tcPr>
          <w:p w:rsidR="00C0474A" w:rsidRPr="00C0474A" w:rsidRDefault="00C0474A" w:rsidP="007A4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23.1</w:t>
            </w:r>
          </w:p>
        </w:tc>
        <w:tc>
          <w:tcPr>
            <w:tcW w:w="4950" w:type="dxa"/>
            <w:hideMark/>
          </w:tcPr>
          <w:p w:rsidR="00C0474A" w:rsidRPr="00C0474A" w:rsidRDefault="00C0474A" w:rsidP="007A4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356</w:t>
            </w:r>
          </w:p>
        </w:tc>
      </w:tr>
      <w:tr w:rsidR="00C0474A" w:rsidRPr="00C0474A" w:rsidTr="00C0474A">
        <w:trPr>
          <w:tblCellSpacing w:w="15" w:type="dxa"/>
        </w:trPr>
        <w:tc>
          <w:tcPr>
            <w:tcW w:w="4950" w:type="dxa"/>
            <w:hideMark/>
          </w:tcPr>
          <w:p w:rsidR="00C0474A" w:rsidRPr="00C0474A" w:rsidRDefault="00C0474A" w:rsidP="007A4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23.2</w:t>
            </w:r>
          </w:p>
        </w:tc>
        <w:tc>
          <w:tcPr>
            <w:tcW w:w="4950" w:type="dxa"/>
            <w:hideMark/>
          </w:tcPr>
          <w:p w:rsidR="00C0474A" w:rsidRPr="00C0474A" w:rsidRDefault="00C0474A" w:rsidP="007A4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145</w:t>
            </w:r>
          </w:p>
        </w:tc>
      </w:tr>
      <w:tr w:rsidR="00C0474A" w:rsidRPr="00C0474A" w:rsidTr="00C0474A">
        <w:trPr>
          <w:tblCellSpacing w:w="15" w:type="dxa"/>
        </w:trPr>
        <w:tc>
          <w:tcPr>
            <w:tcW w:w="4950" w:type="dxa"/>
            <w:hideMark/>
          </w:tcPr>
          <w:p w:rsidR="00C0474A" w:rsidRPr="00C0474A" w:rsidRDefault="00C0474A" w:rsidP="007A4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25.1</w:t>
            </w:r>
          </w:p>
        </w:tc>
        <w:tc>
          <w:tcPr>
            <w:tcW w:w="4950" w:type="dxa"/>
            <w:hideMark/>
          </w:tcPr>
          <w:p w:rsidR="00C0474A" w:rsidRPr="00C0474A" w:rsidRDefault="00C0474A" w:rsidP="007A4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АААБББ</w:t>
            </w:r>
          </w:p>
        </w:tc>
      </w:tr>
      <w:tr w:rsidR="00C0474A" w:rsidRPr="00C0474A" w:rsidTr="00C0474A">
        <w:trPr>
          <w:tblCellSpacing w:w="15" w:type="dxa"/>
        </w:trPr>
        <w:tc>
          <w:tcPr>
            <w:tcW w:w="4950" w:type="dxa"/>
            <w:hideMark/>
          </w:tcPr>
          <w:p w:rsidR="00C0474A" w:rsidRPr="00C0474A" w:rsidRDefault="00C0474A" w:rsidP="007A4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25.2</w:t>
            </w:r>
          </w:p>
        </w:tc>
        <w:tc>
          <w:tcPr>
            <w:tcW w:w="4950" w:type="dxa"/>
            <w:hideMark/>
          </w:tcPr>
          <w:p w:rsidR="00C0474A" w:rsidRPr="00C0474A" w:rsidRDefault="00C0474A" w:rsidP="007A4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АББАБ</w:t>
            </w:r>
          </w:p>
        </w:tc>
      </w:tr>
      <w:tr w:rsidR="00C0474A" w:rsidRPr="00C0474A" w:rsidTr="00C0474A">
        <w:trPr>
          <w:tblCellSpacing w:w="15" w:type="dxa"/>
        </w:trPr>
        <w:tc>
          <w:tcPr>
            <w:tcW w:w="4950" w:type="dxa"/>
            <w:hideMark/>
          </w:tcPr>
          <w:p w:rsidR="00C0474A" w:rsidRPr="00C0474A" w:rsidRDefault="00C0474A" w:rsidP="007A4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27.1</w:t>
            </w:r>
          </w:p>
        </w:tc>
        <w:tc>
          <w:tcPr>
            <w:tcW w:w="4950" w:type="dxa"/>
            <w:hideMark/>
          </w:tcPr>
          <w:p w:rsidR="00C0474A" w:rsidRPr="00C0474A" w:rsidRDefault="00C0474A" w:rsidP="007A4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8425</w:t>
            </w:r>
          </w:p>
        </w:tc>
      </w:tr>
      <w:tr w:rsidR="00C0474A" w:rsidRPr="00C0474A" w:rsidTr="00C0474A">
        <w:trPr>
          <w:tblCellSpacing w:w="15" w:type="dxa"/>
        </w:trPr>
        <w:tc>
          <w:tcPr>
            <w:tcW w:w="4950" w:type="dxa"/>
            <w:hideMark/>
          </w:tcPr>
          <w:p w:rsidR="00C0474A" w:rsidRPr="00C0474A" w:rsidRDefault="00C0474A" w:rsidP="007A4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27.2</w:t>
            </w:r>
          </w:p>
        </w:tc>
        <w:tc>
          <w:tcPr>
            <w:tcW w:w="4950" w:type="dxa"/>
            <w:hideMark/>
          </w:tcPr>
          <w:p w:rsidR="00C0474A" w:rsidRPr="00C0474A" w:rsidRDefault="00C0474A" w:rsidP="007A4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7452</w:t>
            </w:r>
          </w:p>
        </w:tc>
      </w:tr>
      <w:tr w:rsidR="00C0474A" w:rsidRPr="00C0474A" w:rsidTr="00C0474A">
        <w:trPr>
          <w:tblCellSpacing w:w="15" w:type="dxa"/>
        </w:trPr>
        <w:tc>
          <w:tcPr>
            <w:tcW w:w="4950" w:type="dxa"/>
            <w:hideMark/>
          </w:tcPr>
          <w:p w:rsidR="00C0474A" w:rsidRPr="00C0474A" w:rsidRDefault="00C0474A" w:rsidP="007A4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27.3</w:t>
            </w:r>
          </w:p>
        </w:tc>
        <w:tc>
          <w:tcPr>
            <w:tcW w:w="4950" w:type="dxa"/>
            <w:hideMark/>
          </w:tcPr>
          <w:p w:rsidR="00C0474A" w:rsidRPr="00C0474A" w:rsidRDefault="00C0474A" w:rsidP="007A4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7325</w:t>
            </w:r>
          </w:p>
        </w:tc>
      </w:tr>
    </w:tbl>
    <w:p w:rsidR="00C0474A" w:rsidRPr="00C0474A" w:rsidRDefault="00C0474A" w:rsidP="007A4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AD3" w:rsidRDefault="003A1AD3" w:rsidP="007A4189">
      <w:pPr>
        <w:spacing w:after="0" w:line="240" w:lineRule="auto"/>
      </w:pPr>
    </w:p>
    <w:sectPr w:rsidR="003A1AD3" w:rsidSect="007A4189">
      <w:type w:val="continuous"/>
      <w:pgSz w:w="16838" w:h="11906" w:orient="landscape"/>
      <w:pgMar w:top="709" w:right="567" w:bottom="70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16F6"/>
    <w:multiLevelType w:val="multilevel"/>
    <w:tmpl w:val="37341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E55D92"/>
    <w:multiLevelType w:val="multilevel"/>
    <w:tmpl w:val="E264B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3925FC"/>
    <w:multiLevelType w:val="multilevel"/>
    <w:tmpl w:val="D4B01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BE7E25"/>
    <w:multiLevelType w:val="multilevel"/>
    <w:tmpl w:val="39B43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6F6FFC"/>
    <w:multiLevelType w:val="multilevel"/>
    <w:tmpl w:val="AF920018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C530F1"/>
    <w:multiLevelType w:val="multilevel"/>
    <w:tmpl w:val="92E0F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094192"/>
    <w:multiLevelType w:val="multilevel"/>
    <w:tmpl w:val="8BB62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086188"/>
    <w:multiLevelType w:val="multilevel"/>
    <w:tmpl w:val="E28A4C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E5568C"/>
    <w:multiLevelType w:val="multilevel"/>
    <w:tmpl w:val="E8326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BD67C7"/>
    <w:multiLevelType w:val="multilevel"/>
    <w:tmpl w:val="F536AD3C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5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474A"/>
    <w:rsid w:val="003A1AD3"/>
    <w:rsid w:val="00464DA8"/>
    <w:rsid w:val="004B40DF"/>
    <w:rsid w:val="00583AC2"/>
    <w:rsid w:val="00593246"/>
    <w:rsid w:val="007A4189"/>
    <w:rsid w:val="00C0474A"/>
    <w:rsid w:val="00F66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4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0474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A4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41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8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1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987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school9</Company>
  <LinksUpToDate>false</LinksUpToDate>
  <CharactersWithSpaces>6603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2018-01-18T11:35:00Z</cp:lastPrinted>
  <dcterms:created xsi:type="dcterms:W3CDTF">2018-01-18T11:37:00Z</dcterms:created>
  <dcterms:modified xsi:type="dcterms:W3CDTF">2018-01-31T13:22:00Z</dcterms:modified>
</cp:coreProperties>
</file>