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F2E" w:rsidRDefault="00C16F2E" w:rsidP="00570BFA">
      <w:pPr>
        <w:spacing w:before="100" w:beforeAutospacing="1" w:after="100" w:afterAutospacing="1" w:line="240" w:lineRule="auto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Основные различия между животными и растительными организмами</w:t>
      </w:r>
    </w:p>
    <w:tbl>
      <w:tblPr>
        <w:tblStyle w:val="a9"/>
        <w:tblW w:w="0" w:type="auto"/>
        <w:tblLook w:val="04A0"/>
      </w:tblPr>
      <w:tblGrid>
        <w:gridCol w:w="3426"/>
        <w:gridCol w:w="3442"/>
        <w:gridCol w:w="3426"/>
      </w:tblGrid>
      <w:tr w:rsidR="00C16F2E" w:rsidTr="00C16F2E">
        <w:tc>
          <w:tcPr>
            <w:tcW w:w="3426" w:type="dxa"/>
            <w:vAlign w:val="center"/>
          </w:tcPr>
          <w:p w:rsidR="00C16F2E" w:rsidRPr="005225C1" w:rsidRDefault="00C16F2E" w:rsidP="00C16F2E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lang w:eastAsia="ru-RU"/>
              </w:rPr>
            </w:pPr>
            <w:r w:rsidRPr="005225C1">
              <w:rPr>
                <w:rFonts w:eastAsia="Times New Roman"/>
                <w:bCs/>
                <w:lang w:eastAsia="ru-RU"/>
              </w:rPr>
              <w:t>Признаки</w:t>
            </w:r>
          </w:p>
        </w:tc>
        <w:tc>
          <w:tcPr>
            <w:tcW w:w="3426" w:type="dxa"/>
            <w:vAlign w:val="center"/>
          </w:tcPr>
          <w:p w:rsidR="00C16F2E" w:rsidRPr="005225C1" w:rsidRDefault="00C16F2E" w:rsidP="00C16F2E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lang w:eastAsia="ru-RU"/>
              </w:rPr>
            </w:pPr>
            <w:r w:rsidRPr="005225C1">
              <w:rPr>
                <w:rFonts w:eastAsia="Times New Roman"/>
                <w:bCs/>
                <w:lang w:eastAsia="ru-RU"/>
              </w:rPr>
              <w:t>Растения</w:t>
            </w:r>
          </w:p>
        </w:tc>
        <w:tc>
          <w:tcPr>
            <w:tcW w:w="3426" w:type="dxa"/>
            <w:vAlign w:val="center"/>
          </w:tcPr>
          <w:p w:rsidR="00C16F2E" w:rsidRPr="005225C1" w:rsidRDefault="00C16F2E" w:rsidP="00C16F2E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lang w:eastAsia="ru-RU"/>
              </w:rPr>
            </w:pPr>
            <w:r w:rsidRPr="005225C1">
              <w:rPr>
                <w:rFonts w:eastAsia="Times New Roman"/>
                <w:bCs/>
                <w:lang w:eastAsia="ru-RU"/>
              </w:rPr>
              <w:t>Животные</w:t>
            </w:r>
          </w:p>
        </w:tc>
      </w:tr>
      <w:tr w:rsidR="00C16F2E" w:rsidTr="00C16F2E">
        <w:tc>
          <w:tcPr>
            <w:tcW w:w="3426" w:type="dxa"/>
            <w:vAlign w:val="center"/>
          </w:tcPr>
          <w:p w:rsidR="00C16F2E" w:rsidRPr="005225C1" w:rsidRDefault="00C16F2E" w:rsidP="00C16F2E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lang w:eastAsia="ru-RU"/>
              </w:rPr>
            </w:pPr>
            <w:r w:rsidRPr="005225C1">
              <w:rPr>
                <w:rFonts w:eastAsia="Times New Roman"/>
                <w:bCs/>
                <w:lang w:eastAsia="ru-RU"/>
              </w:rPr>
              <w:t>Способ питания</w:t>
            </w:r>
          </w:p>
        </w:tc>
        <w:tc>
          <w:tcPr>
            <w:tcW w:w="3426" w:type="dxa"/>
            <w:vAlign w:val="center"/>
          </w:tcPr>
          <w:p w:rsidR="00C16F2E" w:rsidRPr="005225C1" w:rsidRDefault="00C16F2E" w:rsidP="00C16F2E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lang w:eastAsia="ru-RU"/>
              </w:rPr>
            </w:pPr>
            <w:r w:rsidRPr="005225C1">
              <w:rPr>
                <w:rFonts w:eastAsia="Times New Roman"/>
                <w:bCs/>
                <w:lang w:eastAsia="ru-RU"/>
              </w:rPr>
              <w:t>Автотрофное (</w:t>
            </w:r>
            <w:proofErr w:type="spellStart"/>
            <w:r w:rsidRPr="005225C1">
              <w:rPr>
                <w:rFonts w:eastAsia="Times New Roman"/>
                <w:bCs/>
                <w:lang w:eastAsia="ru-RU"/>
              </w:rPr>
              <w:t>фототрофное</w:t>
            </w:r>
            <w:proofErr w:type="spellEnd"/>
            <w:r w:rsidRPr="005225C1">
              <w:rPr>
                <w:rFonts w:eastAsia="Times New Roman"/>
                <w:bCs/>
                <w:lang w:eastAsia="ru-RU"/>
              </w:rPr>
              <w:t>)</w:t>
            </w:r>
          </w:p>
        </w:tc>
        <w:tc>
          <w:tcPr>
            <w:tcW w:w="3426" w:type="dxa"/>
            <w:vAlign w:val="center"/>
          </w:tcPr>
          <w:p w:rsidR="00C16F2E" w:rsidRPr="005225C1" w:rsidRDefault="00C16F2E" w:rsidP="00C16F2E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lang w:eastAsia="ru-RU"/>
              </w:rPr>
            </w:pPr>
            <w:r w:rsidRPr="005225C1">
              <w:rPr>
                <w:rFonts w:eastAsia="Times New Roman"/>
                <w:bCs/>
                <w:lang w:eastAsia="ru-RU"/>
              </w:rPr>
              <w:t>гетеротрофное</w:t>
            </w:r>
          </w:p>
        </w:tc>
      </w:tr>
      <w:tr w:rsidR="00C16F2E" w:rsidTr="00C16F2E">
        <w:tc>
          <w:tcPr>
            <w:tcW w:w="3426" w:type="dxa"/>
            <w:vAlign w:val="center"/>
          </w:tcPr>
          <w:p w:rsidR="00C16F2E" w:rsidRPr="005225C1" w:rsidRDefault="00C16F2E" w:rsidP="00C16F2E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lang w:eastAsia="ru-RU"/>
              </w:rPr>
            </w:pPr>
            <w:r w:rsidRPr="005225C1">
              <w:rPr>
                <w:rFonts w:eastAsia="Times New Roman"/>
                <w:bCs/>
                <w:lang w:eastAsia="ru-RU"/>
              </w:rPr>
              <w:t>Обмен веществ</w:t>
            </w:r>
          </w:p>
        </w:tc>
        <w:tc>
          <w:tcPr>
            <w:tcW w:w="3426" w:type="dxa"/>
            <w:vAlign w:val="center"/>
          </w:tcPr>
          <w:p w:rsidR="00C16F2E" w:rsidRPr="005225C1" w:rsidRDefault="00C16F2E" w:rsidP="00C16F2E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lang w:eastAsia="ru-RU"/>
              </w:rPr>
            </w:pPr>
            <w:r w:rsidRPr="005225C1">
              <w:rPr>
                <w:rFonts w:eastAsia="Times New Roman"/>
                <w:bCs/>
                <w:lang w:eastAsia="ru-RU"/>
              </w:rPr>
              <w:t>За счёт расщепления органических веществ, полученных в результате фотосинтеза</w:t>
            </w:r>
          </w:p>
        </w:tc>
        <w:tc>
          <w:tcPr>
            <w:tcW w:w="3426" w:type="dxa"/>
            <w:vAlign w:val="center"/>
          </w:tcPr>
          <w:p w:rsidR="00C16F2E" w:rsidRPr="005225C1" w:rsidRDefault="00C16F2E" w:rsidP="00C16F2E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lang w:eastAsia="ru-RU"/>
              </w:rPr>
            </w:pPr>
            <w:r w:rsidRPr="005225C1">
              <w:rPr>
                <w:rFonts w:eastAsia="Times New Roman"/>
                <w:bCs/>
                <w:lang w:eastAsia="ru-RU"/>
              </w:rPr>
              <w:t>За счёт органических веществ, полученных извне с пищей</w:t>
            </w:r>
          </w:p>
        </w:tc>
      </w:tr>
      <w:tr w:rsidR="00C16F2E" w:rsidTr="005225C1">
        <w:trPr>
          <w:trHeight w:val="1078"/>
        </w:trPr>
        <w:tc>
          <w:tcPr>
            <w:tcW w:w="3426" w:type="dxa"/>
            <w:vAlign w:val="center"/>
          </w:tcPr>
          <w:p w:rsidR="00C16F2E" w:rsidRPr="005225C1" w:rsidRDefault="00C16F2E" w:rsidP="00C16F2E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lang w:eastAsia="ru-RU"/>
              </w:rPr>
            </w:pPr>
            <w:r w:rsidRPr="005225C1">
              <w:rPr>
                <w:rFonts w:eastAsia="Times New Roman"/>
                <w:bCs/>
                <w:lang w:eastAsia="ru-RU"/>
              </w:rPr>
              <w:t>Целлюлозная клеточная стенка</w:t>
            </w:r>
          </w:p>
        </w:tc>
        <w:tc>
          <w:tcPr>
            <w:tcW w:w="3426" w:type="dxa"/>
            <w:vAlign w:val="center"/>
          </w:tcPr>
          <w:p w:rsidR="00C16F2E" w:rsidRPr="005225C1" w:rsidRDefault="00C16F2E" w:rsidP="00C16F2E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lang w:eastAsia="ru-RU"/>
              </w:rPr>
            </w:pPr>
            <w:r w:rsidRPr="005225C1">
              <w:rPr>
                <w:rFonts w:eastAsia="Times New Roman"/>
                <w:bCs/>
                <w:lang w:eastAsia="ru-RU"/>
              </w:rPr>
              <w:t>имеется</w:t>
            </w:r>
          </w:p>
        </w:tc>
        <w:tc>
          <w:tcPr>
            <w:tcW w:w="3426" w:type="dxa"/>
            <w:vAlign w:val="center"/>
          </w:tcPr>
          <w:p w:rsidR="00C16F2E" w:rsidRPr="005225C1" w:rsidRDefault="00C16F2E" w:rsidP="00C16F2E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lang w:eastAsia="ru-RU"/>
              </w:rPr>
            </w:pPr>
            <w:r w:rsidRPr="005225C1">
              <w:rPr>
                <w:rFonts w:eastAsia="Times New Roman"/>
                <w:bCs/>
                <w:lang w:eastAsia="ru-RU"/>
              </w:rPr>
              <w:t>отсутствует</w:t>
            </w:r>
          </w:p>
        </w:tc>
      </w:tr>
      <w:tr w:rsidR="00C16F2E" w:rsidTr="00C16F2E">
        <w:tc>
          <w:tcPr>
            <w:tcW w:w="3426" w:type="dxa"/>
            <w:vAlign w:val="center"/>
          </w:tcPr>
          <w:p w:rsidR="00C16F2E" w:rsidRPr="005225C1" w:rsidRDefault="00C16F2E" w:rsidP="00C16F2E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lang w:eastAsia="ru-RU"/>
              </w:rPr>
            </w:pPr>
            <w:r w:rsidRPr="005225C1">
              <w:rPr>
                <w:rFonts w:eastAsia="Times New Roman"/>
                <w:bCs/>
                <w:lang w:eastAsia="ru-RU"/>
              </w:rPr>
              <w:t>Способность к росту</w:t>
            </w:r>
          </w:p>
        </w:tc>
        <w:tc>
          <w:tcPr>
            <w:tcW w:w="3426" w:type="dxa"/>
            <w:vAlign w:val="center"/>
          </w:tcPr>
          <w:p w:rsidR="00C16F2E" w:rsidRPr="005225C1" w:rsidRDefault="005225C1" w:rsidP="00C16F2E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lang w:eastAsia="ru-RU"/>
              </w:rPr>
            </w:pPr>
            <w:r w:rsidRPr="005225C1">
              <w:rPr>
                <w:rFonts w:eastAsia="Times New Roman"/>
                <w:bCs/>
                <w:lang w:eastAsia="ru-RU"/>
              </w:rPr>
              <w:t>На протяжении всей жизни</w:t>
            </w:r>
          </w:p>
        </w:tc>
        <w:tc>
          <w:tcPr>
            <w:tcW w:w="3426" w:type="dxa"/>
            <w:vAlign w:val="center"/>
          </w:tcPr>
          <w:p w:rsidR="00C16F2E" w:rsidRPr="005225C1" w:rsidRDefault="005225C1" w:rsidP="00C16F2E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lang w:eastAsia="ru-RU"/>
              </w:rPr>
            </w:pPr>
            <w:r w:rsidRPr="005225C1">
              <w:rPr>
                <w:rFonts w:eastAsia="Times New Roman"/>
                <w:bCs/>
                <w:lang w:eastAsia="ru-RU"/>
              </w:rPr>
              <w:t>У большинства только в молодом возрасте</w:t>
            </w:r>
          </w:p>
        </w:tc>
      </w:tr>
      <w:tr w:rsidR="00C16F2E" w:rsidTr="00C16F2E">
        <w:tc>
          <w:tcPr>
            <w:tcW w:w="3426" w:type="dxa"/>
            <w:vAlign w:val="center"/>
          </w:tcPr>
          <w:p w:rsidR="00C16F2E" w:rsidRPr="005225C1" w:rsidRDefault="00C16F2E" w:rsidP="00C16F2E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lang w:eastAsia="ru-RU"/>
              </w:rPr>
            </w:pPr>
            <w:r w:rsidRPr="005225C1">
              <w:rPr>
                <w:rFonts w:eastAsia="Times New Roman"/>
                <w:bCs/>
                <w:lang w:eastAsia="ru-RU"/>
              </w:rPr>
              <w:t>Способность к передвижению</w:t>
            </w:r>
          </w:p>
        </w:tc>
        <w:tc>
          <w:tcPr>
            <w:tcW w:w="3426" w:type="dxa"/>
            <w:vAlign w:val="center"/>
          </w:tcPr>
          <w:p w:rsidR="00C16F2E" w:rsidRPr="005225C1" w:rsidRDefault="005225C1" w:rsidP="00C16F2E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lang w:eastAsia="ru-RU"/>
              </w:rPr>
            </w:pPr>
            <w:r w:rsidRPr="005225C1">
              <w:rPr>
                <w:rFonts w:eastAsia="Times New Roman"/>
                <w:bCs/>
                <w:lang w:eastAsia="ru-RU"/>
              </w:rPr>
              <w:t>Не перемещаются (кроме жгутиковых)</w:t>
            </w:r>
          </w:p>
        </w:tc>
        <w:tc>
          <w:tcPr>
            <w:tcW w:w="3426" w:type="dxa"/>
            <w:vAlign w:val="center"/>
          </w:tcPr>
          <w:p w:rsidR="00C16F2E" w:rsidRPr="005225C1" w:rsidRDefault="005225C1" w:rsidP="00C16F2E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lang w:eastAsia="ru-RU"/>
              </w:rPr>
            </w:pPr>
            <w:r w:rsidRPr="005225C1">
              <w:rPr>
                <w:rFonts w:eastAsia="Times New Roman"/>
                <w:bCs/>
                <w:lang w:eastAsia="ru-RU"/>
              </w:rPr>
              <w:t>Большинство активно перемещаются</w:t>
            </w:r>
          </w:p>
        </w:tc>
      </w:tr>
      <w:tr w:rsidR="00C16F2E" w:rsidTr="00C16F2E">
        <w:tc>
          <w:tcPr>
            <w:tcW w:w="3426" w:type="dxa"/>
            <w:vAlign w:val="center"/>
          </w:tcPr>
          <w:p w:rsidR="00C16F2E" w:rsidRPr="005225C1" w:rsidRDefault="005225C1" w:rsidP="00C16F2E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lang w:eastAsia="ru-RU"/>
              </w:rPr>
            </w:pPr>
            <w:r w:rsidRPr="005225C1">
              <w:rPr>
                <w:rFonts w:eastAsia="Times New Roman"/>
                <w:bCs/>
                <w:lang w:eastAsia="ru-RU"/>
              </w:rPr>
              <w:t>Активность в по</w:t>
            </w:r>
            <w:r w:rsidR="00C16F2E" w:rsidRPr="005225C1">
              <w:rPr>
                <w:rFonts w:eastAsia="Times New Roman"/>
                <w:bCs/>
                <w:lang w:eastAsia="ru-RU"/>
              </w:rPr>
              <w:t>исках пищи</w:t>
            </w:r>
          </w:p>
        </w:tc>
        <w:tc>
          <w:tcPr>
            <w:tcW w:w="3426" w:type="dxa"/>
            <w:vAlign w:val="center"/>
          </w:tcPr>
          <w:p w:rsidR="00C16F2E" w:rsidRPr="005225C1" w:rsidRDefault="005225C1" w:rsidP="00C16F2E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lang w:eastAsia="ru-RU"/>
              </w:rPr>
            </w:pPr>
            <w:r w:rsidRPr="005225C1">
              <w:rPr>
                <w:rFonts w:eastAsia="Times New Roman"/>
                <w:bCs/>
                <w:lang w:eastAsia="ru-RU"/>
              </w:rPr>
              <w:t>Не активны</w:t>
            </w:r>
          </w:p>
        </w:tc>
        <w:tc>
          <w:tcPr>
            <w:tcW w:w="3426" w:type="dxa"/>
            <w:vAlign w:val="center"/>
          </w:tcPr>
          <w:p w:rsidR="00C16F2E" w:rsidRPr="005225C1" w:rsidRDefault="005225C1" w:rsidP="00C16F2E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lang w:eastAsia="ru-RU"/>
              </w:rPr>
            </w:pPr>
            <w:r w:rsidRPr="005225C1">
              <w:rPr>
                <w:rFonts w:eastAsia="Times New Roman"/>
                <w:bCs/>
                <w:lang w:eastAsia="ru-RU"/>
              </w:rPr>
              <w:t xml:space="preserve">Большинство </w:t>
            </w:r>
            <w:proofErr w:type="gramStart"/>
            <w:r w:rsidRPr="005225C1">
              <w:rPr>
                <w:rFonts w:eastAsia="Times New Roman"/>
                <w:bCs/>
                <w:lang w:eastAsia="ru-RU"/>
              </w:rPr>
              <w:t>активны</w:t>
            </w:r>
            <w:proofErr w:type="gramEnd"/>
          </w:p>
        </w:tc>
      </w:tr>
      <w:tr w:rsidR="00C16F2E" w:rsidTr="005225C1">
        <w:trPr>
          <w:trHeight w:val="583"/>
        </w:trPr>
        <w:tc>
          <w:tcPr>
            <w:tcW w:w="3426" w:type="dxa"/>
            <w:vAlign w:val="center"/>
          </w:tcPr>
          <w:p w:rsidR="00C16F2E" w:rsidRPr="005225C1" w:rsidRDefault="00C16F2E" w:rsidP="00C16F2E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lang w:eastAsia="ru-RU"/>
              </w:rPr>
            </w:pPr>
            <w:r w:rsidRPr="005225C1">
              <w:rPr>
                <w:rFonts w:eastAsia="Times New Roman"/>
                <w:bCs/>
                <w:lang w:eastAsia="ru-RU"/>
              </w:rPr>
              <w:t>Роль в цепи питания</w:t>
            </w:r>
          </w:p>
        </w:tc>
        <w:tc>
          <w:tcPr>
            <w:tcW w:w="3426" w:type="dxa"/>
            <w:vAlign w:val="center"/>
          </w:tcPr>
          <w:p w:rsidR="00C16F2E" w:rsidRPr="005225C1" w:rsidRDefault="005225C1" w:rsidP="00C16F2E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lang w:eastAsia="ru-RU"/>
              </w:rPr>
            </w:pPr>
            <w:r w:rsidRPr="005225C1">
              <w:rPr>
                <w:rFonts w:eastAsia="Times New Roman"/>
                <w:bCs/>
                <w:lang w:eastAsia="ru-RU"/>
              </w:rPr>
              <w:t>продуценты</w:t>
            </w:r>
          </w:p>
        </w:tc>
        <w:tc>
          <w:tcPr>
            <w:tcW w:w="3426" w:type="dxa"/>
            <w:vAlign w:val="center"/>
          </w:tcPr>
          <w:p w:rsidR="00C16F2E" w:rsidRPr="005225C1" w:rsidRDefault="005225C1" w:rsidP="00C16F2E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lang w:eastAsia="ru-RU"/>
              </w:rPr>
            </w:pPr>
            <w:proofErr w:type="spellStart"/>
            <w:r w:rsidRPr="005225C1">
              <w:rPr>
                <w:rFonts w:eastAsia="Times New Roman"/>
                <w:bCs/>
                <w:lang w:eastAsia="ru-RU"/>
              </w:rPr>
              <w:t>консументы</w:t>
            </w:r>
            <w:proofErr w:type="spellEnd"/>
          </w:p>
        </w:tc>
      </w:tr>
      <w:tr w:rsidR="00C16F2E" w:rsidTr="00C16F2E">
        <w:tc>
          <w:tcPr>
            <w:tcW w:w="3426" w:type="dxa"/>
            <w:vAlign w:val="center"/>
          </w:tcPr>
          <w:p w:rsidR="00C16F2E" w:rsidRPr="005225C1" w:rsidRDefault="00C16F2E" w:rsidP="00C16F2E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lang w:eastAsia="ru-RU"/>
              </w:rPr>
            </w:pPr>
            <w:r w:rsidRPr="005225C1">
              <w:rPr>
                <w:rFonts w:eastAsia="Times New Roman"/>
                <w:bCs/>
                <w:lang w:eastAsia="ru-RU"/>
              </w:rPr>
              <w:t>Нервная деятельность</w:t>
            </w:r>
          </w:p>
        </w:tc>
        <w:tc>
          <w:tcPr>
            <w:tcW w:w="3426" w:type="dxa"/>
            <w:vAlign w:val="center"/>
          </w:tcPr>
          <w:p w:rsidR="00C16F2E" w:rsidRPr="005225C1" w:rsidRDefault="005225C1" w:rsidP="00C16F2E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lang w:eastAsia="ru-RU"/>
              </w:rPr>
            </w:pPr>
            <w:r w:rsidRPr="005225C1">
              <w:rPr>
                <w:rFonts w:eastAsia="Times New Roman"/>
                <w:bCs/>
                <w:lang w:eastAsia="ru-RU"/>
              </w:rPr>
              <w:t>отсутствует</w:t>
            </w:r>
          </w:p>
        </w:tc>
        <w:tc>
          <w:tcPr>
            <w:tcW w:w="3426" w:type="dxa"/>
            <w:vAlign w:val="center"/>
          </w:tcPr>
          <w:p w:rsidR="00C16F2E" w:rsidRPr="005225C1" w:rsidRDefault="005225C1" w:rsidP="00C16F2E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lang w:eastAsia="ru-RU"/>
              </w:rPr>
            </w:pPr>
            <w:r w:rsidRPr="005225C1">
              <w:rPr>
                <w:rFonts w:eastAsia="Times New Roman"/>
                <w:bCs/>
                <w:lang w:eastAsia="ru-RU"/>
              </w:rPr>
              <w:t>Имеется (кроме низкоорганизованных)</w:t>
            </w:r>
          </w:p>
        </w:tc>
      </w:tr>
      <w:tr w:rsidR="00C16F2E" w:rsidTr="005225C1">
        <w:tc>
          <w:tcPr>
            <w:tcW w:w="3426" w:type="dxa"/>
            <w:vAlign w:val="center"/>
          </w:tcPr>
          <w:p w:rsidR="00C16F2E" w:rsidRPr="005225C1" w:rsidRDefault="00C16F2E" w:rsidP="00C16F2E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lang w:eastAsia="ru-RU"/>
              </w:rPr>
            </w:pPr>
            <w:r w:rsidRPr="005225C1">
              <w:rPr>
                <w:rFonts w:eastAsia="Times New Roman"/>
                <w:bCs/>
                <w:lang w:eastAsia="ru-RU"/>
              </w:rPr>
              <w:t>Системы органов</w:t>
            </w:r>
          </w:p>
        </w:tc>
        <w:tc>
          <w:tcPr>
            <w:tcW w:w="3426" w:type="dxa"/>
          </w:tcPr>
          <w:p w:rsidR="005225C1" w:rsidRPr="005225C1" w:rsidRDefault="005225C1" w:rsidP="005225C1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lang w:eastAsia="ru-RU"/>
              </w:rPr>
            </w:pPr>
            <w:r w:rsidRPr="005225C1">
              <w:rPr>
                <w:rFonts w:eastAsia="Times New Roman"/>
                <w:bCs/>
                <w:lang w:eastAsia="ru-RU"/>
              </w:rPr>
              <w:t>У высших цветковых растений</w:t>
            </w:r>
          </w:p>
          <w:p w:rsidR="005225C1" w:rsidRPr="005225C1" w:rsidRDefault="005225C1" w:rsidP="005225C1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lang w:eastAsia="ru-RU"/>
              </w:rPr>
            </w:pPr>
            <w:proofErr w:type="gramStart"/>
            <w:r w:rsidRPr="008D087C">
              <w:rPr>
                <w:rFonts w:eastAsia="Times New Roman"/>
                <w:b/>
                <w:bCs/>
                <w:lang w:eastAsia="ru-RU"/>
              </w:rPr>
              <w:t>Вегетативные</w:t>
            </w:r>
            <w:proofErr w:type="gramEnd"/>
            <w:r w:rsidRPr="005225C1">
              <w:rPr>
                <w:rFonts w:eastAsia="Times New Roman"/>
                <w:bCs/>
                <w:lang w:eastAsia="ru-RU"/>
              </w:rPr>
              <w:t>: корень, побег</w:t>
            </w:r>
          </w:p>
          <w:p w:rsidR="005225C1" w:rsidRPr="005225C1" w:rsidRDefault="005225C1" w:rsidP="005225C1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lang w:eastAsia="ru-RU"/>
              </w:rPr>
            </w:pPr>
          </w:p>
          <w:p w:rsidR="005225C1" w:rsidRPr="005225C1" w:rsidRDefault="005225C1" w:rsidP="005225C1">
            <w:pPr>
              <w:rPr>
                <w:rFonts w:eastAsia="Times New Roman"/>
                <w:bCs/>
                <w:lang w:eastAsia="ru-RU"/>
              </w:rPr>
            </w:pPr>
          </w:p>
          <w:p w:rsidR="005225C1" w:rsidRPr="005225C1" w:rsidRDefault="005225C1" w:rsidP="005225C1">
            <w:pPr>
              <w:jc w:val="center"/>
              <w:rPr>
                <w:rFonts w:eastAsia="Times New Roman"/>
                <w:bCs/>
                <w:lang w:eastAsia="ru-RU"/>
              </w:rPr>
            </w:pPr>
          </w:p>
          <w:p w:rsidR="005225C1" w:rsidRPr="005225C1" w:rsidRDefault="005225C1" w:rsidP="005225C1">
            <w:pPr>
              <w:jc w:val="center"/>
              <w:rPr>
                <w:rFonts w:eastAsia="Times New Roman"/>
                <w:bCs/>
                <w:lang w:eastAsia="ru-RU"/>
              </w:rPr>
            </w:pPr>
            <w:proofErr w:type="gramStart"/>
            <w:r w:rsidRPr="008D087C">
              <w:rPr>
                <w:rFonts w:eastAsia="Times New Roman"/>
                <w:b/>
                <w:bCs/>
                <w:lang w:eastAsia="ru-RU"/>
              </w:rPr>
              <w:t>Генеративные</w:t>
            </w:r>
            <w:proofErr w:type="gramEnd"/>
            <w:r w:rsidRPr="005225C1">
              <w:rPr>
                <w:rFonts w:eastAsia="Times New Roman"/>
                <w:bCs/>
                <w:lang w:eastAsia="ru-RU"/>
              </w:rPr>
              <w:t>: цветок, плод</w:t>
            </w:r>
          </w:p>
        </w:tc>
        <w:tc>
          <w:tcPr>
            <w:tcW w:w="3426" w:type="dxa"/>
          </w:tcPr>
          <w:p w:rsidR="00C16F2E" w:rsidRPr="005225C1" w:rsidRDefault="005225C1" w:rsidP="005225C1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5225C1">
              <w:rPr>
                <w:rFonts w:eastAsia="Times New Roman"/>
                <w:bCs/>
                <w:lang w:eastAsia="ru-RU"/>
              </w:rPr>
              <w:t>У высокоорганизованных</w:t>
            </w:r>
          </w:p>
          <w:p w:rsidR="005225C1" w:rsidRDefault="005225C1" w:rsidP="005225C1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8D087C">
              <w:rPr>
                <w:rFonts w:eastAsia="Times New Roman"/>
                <w:b/>
                <w:bCs/>
                <w:lang w:eastAsia="ru-RU"/>
              </w:rPr>
              <w:t>Соматические:</w:t>
            </w:r>
            <w:r w:rsidRPr="005225C1">
              <w:rPr>
                <w:rFonts w:eastAsia="Times New Roman"/>
                <w:bCs/>
                <w:lang w:eastAsia="ru-RU"/>
              </w:rPr>
              <w:t xml:space="preserve"> опорно-двигательная, кровеносная, дыхательная, нервная, покровная, пищеварительная, выделительная, эндокринная</w:t>
            </w:r>
          </w:p>
          <w:p w:rsidR="005225C1" w:rsidRPr="005225C1" w:rsidRDefault="005225C1" w:rsidP="005225C1">
            <w:pPr>
              <w:rPr>
                <w:rFonts w:eastAsia="Times New Roman"/>
                <w:bCs/>
                <w:lang w:eastAsia="ru-RU"/>
              </w:rPr>
            </w:pPr>
          </w:p>
          <w:p w:rsidR="005225C1" w:rsidRPr="005225C1" w:rsidRDefault="005225C1" w:rsidP="005225C1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8D087C">
              <w:rPr>
                <w:rFonts w:eastAsia="Times New Roman"/>
                <w:b/>
                <w:bCs/>
                <w:lang w:eastAsia="ru-RU"/>
              </w:rPr>
              <w:t>Генеративная</w:t>
            </w:r>
            <w:r w:rsidRPr="005225C1">
              <w:rPr>
                <w:rFonts w:eastAsia="Times New Roman"/>
                <w:bCs/>
                <w:lang w:eastAsia="ru-RU"/>
              </w:rPr>
              <w:t>: половая</w:t>
            </w:r>
          </w:p>
        </w:tc>
      </w:tr>
      <w:tr w:rsidR="00C16F2E" w:rsidTr="005225C1">
        <w:trPr>
          <w:trHeight w:val="1925"/>
        </w:trPr>
        <w:tc>
          <w:tcPr>
            <w:tcW w:w="3426" w:type="dxa"/>
            <w:vAlign w:val="center"/>
          </w:tcPr>
          <w:p w:rsidR="00C16F2E" w:rsidRPr="005225C1" w:rsidRDefault="00C16F2E" w:rsidP="00C16F2E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lang w:eastAsia="ru-RU"/>
              </w:rPr>
            </w:pPr>
            <w:r w:rsidRPr="005225C1">
              <w:rPr>
                <w:rFonts w:eastAsia="Times New Roman"/>
                <w:bCs/>
                <w:lang w:eastAsia="ru-RU"/>
              </w:rPr>
              <w:t>Ткани</w:t>
            </w:r>
          </w:p>
        </w:tc>
        <w:tc>
          <w:tcPr>
            <w:tcW w:w="3426" w:type="dxa"/>
            <w:vAlign w:val="center"/>
          </w:tcPr>
          <w:p w:rsidR="00C16F2E" w:rsidRPr="005225C1" w:rsidRDefault="005225C1" w:rsidP="00C16F2E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lang w:eastAsia="ru-RU"/>
              </w:rPr>
            </w:pPr>
            <w:r w:rsidRPr="005225C1">
              <w:rPr>
                <w:rFonts w:eastAsia="Times New Roman"/>
                <w:bCs/>
                <w:lang w:eastAsia="ru-RU"/>
              </w:rPr>
              <w:t xml:space="preserve">Покровная, образовательная, </w:t>
            </w:r>
            <w:proofErr w:type="spellStart"/>
            <w:r w:rsidR="00AF010C">
              <w:rPr>
                <w:rFonts w:eastAsia="Times New Roman"/>
                <w:bCs/>
                <w:lang w:eastAsia="ru-RU"/>
              </w:rPr>
              <w:t>проводящая</w:t>
            </w:r>
            <w:proofErr w:type="gramStart"/>
            <w:r w:rsidR="00AF010C">
              <w:rPr>
                <w:rFonts w:eastAsia="Times New Roman"/>
                <w:bCs/>
                <w:lang w:eastAsia="ru-RU"/>
              </w:rPr>
              <w:t>,</w:t>
            </w:r>
            <w:r w:rsidRPr="005225C1">
              <w:rPr>
                <w:rFonts w:eastAsia="Times New Roman"/>
                <w:bCs/>
                <w:lang w:eastAsia="ru-RU"/>
              </w:rPr>
              <w:t>м</w:t>
            </w:r>
            <w:proofErr w:type="gramEnd"/>
            <w:r w:rsidRPr="005225C1">
              <w:rPr>
                <w:rFonts w:eastAsia="Times New Roman"/>
                <w:bCs/>
                <w:lang w:eastAsia="ru-RU"/>
              </w:rPr>
              <w:t>еханическая</w:t>
            </w:r>
            <w:proofErr w:type="spellEnd"/>
            <w:r w:rsidRPr="005225C1">
              <w:rPr>
                <w:rFonts w:eastAsia="Times New Roman"/>
                <w:bCs/>
                <w:lang w:eastAsia="ru-RU"/>
              </w:rPr>
              <w:t>, основная</w:t>
            </w:r>
          </w:p>
        </w:tc>
        <w:tc>
          <w:tcPr>
            <w:tcW w:w="3426" w:type="dxa"/>
            <w:vAlign w:val="center"/>
          </w:tcPr>
          <w:p w:rsidR="00C16F2E" w:rsidRPr="005225C1" w:rsidRDefault="005225C1" w:rsidP="00C16F2E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lang w:eastAsia="ru-RU"/>
              </w:rPr>
            </w:pPr>
            <w:r w:rsidRPr="005225C1">
              <w:rPr>
                <w:rFonts w:eastAsia="Times New Roman"/>
                <w:bCs/>
                <w:lang w:eastAsia="ru-RU"/>
              </w:rPr>
              <w:t>Эпителиальная, мышечная, соединительная, нервная</w:t>
            </w:r>
          </w:p>
        </w:tc>
      </w:tr>
    </w:tbl>
    <w:p w:rsidR="00C16F2E" w:rsidRDefault="00C16F2E" w:rsidP="00570BFA">
      <w:pPr>
        <w:spacing w:before="100" w:beforeAutospacing="1" w:after="100" w:afterAutospacing="1" w:line="240" w:lineRule="auto"/>
        <w:rPr>
          <w:rFonts w:eastAsia="Times New Roman"/>
          <w:b/>
          <w:bCs/>
          <w:lang w:eastAsia="ru-RU"/>
        </w:rPr>
      </w:pPr>
    </w:p>
    <w:p w:rsidR="008D087C" w:rsidRDefault="008D087C" w:rsidP="00570BFA">
      <w:pPr>
        <w:spacing w:before="100" w:beforeAutospacing="1" w:after="100" w:afterAutospacing="1" w:line="240" w:lineRule="auto"/>
        <w:rPr>
          <w:rFonts w:eastAsia="Times New Roman"/>
          <w:b/>
          <w:bCs/>
          <w:lang w:eastAsia="ru-RU"/>
        </w:rPr>
      </w:pPr>
    </w:p>
    <w:p w:rsidR="008D087C" w:rsidRDefault="008D087C" w:rsidP="00570BFA">
      <w:pPr>
        <w:spacing w:before="100" w:beforeAutospacing="1" w:after="100" w:afterAutospacing="1" w:line="240" w:lineRule="auto"/>
        <w:rPr>
          <w:rFonts w:eastAsia="Times New Roman"/>
          <w:b/>
          <w:bCs/>
          <w:lang w:eastAsia="ru-RU"/>
        </w:rPr>
      </w:pPr>
    </w:p>
    <w:p w:rsidR="00C16F2E" w:rsidRDefault="00C16F2E" w:rsidP="00570BFA">
      <w:pPr>
        <w:spacing w:before="100" w:beforeAutospacing="1" w:after="100" w:afterAutospacing="1" w:line="240" w:lineRule="auto"/>
        <w:rPr>
          <w:rFonts w:eastAsia="Times New Roman"/>
          <w:b/>
          <w:bCs/>
          <w:lang w:eastAsia="ru-RU"/>
        </w:rPr>
      </w:pPr>
    </w:p>
    <w:p w:rsidR="00570BFA" w:rsidRPr="00570BFA" w:rsidRDefault="00570BFA" w:rsidP="00570BFA">
      <w:pPr>
        <w:spacing w:before="100" w:beforeAutospacing="1" w:after="100" w:afterAutospacing="1" w:line="240" w:lineRule="auto"/>
        <w:rPr>
          <w:rFonts w:eastAsia="Times New Roman"/>
          <w:b/>
          <w:bCs/>
          <w:lang w:eastAsia="ru-RU"/>
        </w:rPr>
      </w:pPr>
      <w:r w:rsidRPr="00570BFA">
        <w:rPr>
          <w:rFonts w:eastAsia="Times New Roman"/>
          <w:b/>
          <w:bCs/>
          <w:lang w:eastAsia="ru-RU"/>
        </w:rPr>
        <w:t>Сравнительная характеристика растительной и животной клетки</w:t>
      </w:r>
    </w:p>
    <w:p w:rsidR="006326A8" w:rsidRPr="00570BFA" w:rsidRDefault="00570BFA" w:rsidP="006326A8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570BFA">
        <w:rPr>
          <w:rFonts w:eastAsia="Times New Roman"/>
          <w:lang w:eastAsia="ru-RU"/>
        </w:rPr>
        <w:t>У растительных и животных клеток есть сходства и различия. Например, у клеток животных нет клеточной стенки</w:t>
      </w:r>
      <w:r w:rsidRPr="006326A8">
        <w:rPr>
          <w:rFonts w:eastAsia="Times New Roman"/>
          <w:bCs/>
          <w:lang w:eastAsia="ru-RU"/>
        </w:rPr>
        <w:t>, содержащей целлюлозу</w:t>
      </w:r>
      <w:r w:rsidRPr="00570BFA">
        <w:rPr>
          <w:rFonts w:eastAsia="Times New Roman"/>
          <w:lang w:eastAsia="ru-RU"/>
        </w:rPr>
        <w:t xml:space="preserve"> и хлоропластов, а у клеток растений есть. Клетки животных круглые и неправильной формы, в то время как растительные клетки фиксированной прямоугольной формы.</w:t>
      </w:r>
    </w:p>
    <w:p w:rsidR="00570BFA" w:rsidRPr="00570BFA" w:rsidRDefault="00570BFA" w:rsidP="00570BFA">
      <w:pPr>
        <w:spacing w:before="100" w:beforeAutospacing="1" w:after="100" w:afterAutospacing="1" w:line="240" w:lineRule="auto"/>
        <w:outlineLvl w:val="1"/>
        <w:rPr>
          <w:rFonts w:eastAsia="Times New Roman"/>
          <w:b/>
          <w:sz w:val="32"/>
          <w:szCs w:val="32"/>
          <w:lang w:eastAsia="ru-RU"/>
        </w:rPr>
      </w:pPr>
      <w:r w:rsidRPr="00570BFA">
        <w:rPr>
          <w:rFonts w:eastAsia="Times New Roman"/>
          <w:b/>
          <w:sz w:val="32"/>
          <w:szCs w:val="32"/>
          <w:lang w:eastAsia="ru-RU"/>
        </w:rPr>
        <w:t>Рисунок клетки растения с обозначениями</w:t>
      </w:r>
    </w:p>
    <w:p w:rsidR="00570BFA" w:rsidRPr="00570BFA" w:rsidRDefault="003117E9" w:rsidP="00570BFA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Cs/>
          <w:noProof/>
          <w:sz w:val="24"/>
          <w:szCs w:val="24"/>
          <w:lang w:eastAsia="ru-RU"/>
        </w:rPr>
        <w:t xml:space="preserve">  </w:t>
      </w:r>
      <w:r w:rsidR="00570BFA">
        <w:rPr>
          <w:rFonts w:eastAsia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467350" cy="4381500"/>
            <wp:effectExtent l="19050" t="0" r="0" b="0"/>
            <wp:docPr id="1" name="Рисунок 1" descr="http://raznic.ru/uploads/pla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znic.ru/uploads/plan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BFA" w:rsidRDefault="00570BFA" w:rsidP="00570BFA">
      <w:pPr>
        <w:spacing w:after="0" w:line="240" w:lineRule="auto"/>
        <w:outlineLvl w:val="1"/>
        <w:rPr>
          <w:rFonts w:eastAsia="Times New Roman"/>
          <w:b/>
          <w:sz w:val="36"/>
          <w:szCs w:val="36"/>
          <w:lang w:eastAsia="ru-RU"/>
        </w:rPr>
      </w:pPr>
    </w:p>
    <w:p w:rsidR="00570BFA" w:rsidRDefault="00570BFA" w:rsidP="00570BFA">
      <w:pPr>
        <w:spacing w:after="0" w:line="240" w:lineRule="auto"/>
        <w:outlineLvl w:val="1"/>
        <w:rPr>
          <w:rFonts w:eastAsia="Times New Roman"/>
          <w:lang w:eastAsia="ru-RU"/>
        </w:rPr>
      </w:pPr>
      <w:r w:rsidRPr="00570BFA">
        <w:rPr>
          <w:rFonts w:eastAsia="Times New Roman"/>
          <w:b/>
          <w:lang w:eastAsia="ru-RU"/>
        </w:rPr>
        <w:t>Амилопласты</w:t>
      </w:r>
      <w:r>
        <w:rPr>
          <w:rFonts w:eastAsia="Times New Roman"/>
          <w:lang w:eastAsia="ru-RU"/>
        </w:rPr>
        <w:t xml:space="preserve"> - </w:t>
      </w:r>
      <w:r>
        <w:t xml:space="preserve">непигментированные </w:t>
      </w:r>
      <w:r w:rsidRPr="00570BFA">
        <w:t>пластиды</w:t>
      </w:r>
      <w:r>
        <w:t xml:space="preserve">, присутствующие в некоторых клетках растений, отвечают за синтез и последующее хранение гранул </w:t>
      </w:r>
      <w:r w:rsidRPr="00570BFA">
        <w:t>крахмала</w:t>
      </w:r>
      <w:r>
        <w:t xml:space="preserve"> из </w:t>
      </w:r>
      <w:r w:rsidRPr="00570BFA">
        <w:t>глюкозы</w:t>
      </w:r>
      <w:r>
        <w:t>. Амилопласты также преобразуют этот крахмал назад в моносахариды, когда растение нуждается в энергии. Большое количество амилопластов может быть обнаружено во фруктах и подземных запасающих тканях, например, в тканях клубней картофеля.</w:t>
      </w:r>
    </w:p>
    <w:p w:rsidR="00570BFA" w:rsidRDefault="006326A8" w:rsidP="00570BFA">
      <w:pPr>
        <w:spacing w:after="0" w:line="240" w:lineRule="auto"/>
        <w:outlineLvl w:val="1"/>
        <w:rPr>
          <w:rFonts w:eastAsia="Times New Roman"/>
          <w:lang w:eastAsia="ru-RU"/>
        </w:rPr>
      </w:pPr>
      <w:r>
        <w:rPr>
          <w:b/>
        </w:rPr>
        <w:t>В</w:t>
      </w:r>
      <w:r w:rsidR="00570BFA" w:rsidRPr="00570BFA">
        <w:rPr>
          <w:b/>
        </w:rPr>
        <w:t>ключения</w:t>
      </w:r>
      <w:r w:rsidR="00570BFA">
        <w:t xml:space="preserve"> - это компоненты клетки, представляющие собой отложения веществ, временно выведенных из обмена, или конечные его продукты. </w:t>
      </w:r>
      <w:proofErr w:type="gramStart"/>
      <w:r w:rsidR="00570BFA">
        <w:t xml:space="preserve">Большинство </w:t>
      </w:r>
      <w:r w:rsidR="00570BFA">
        <w:lastRenderedPageBreak/>
        <w:t xml:space="preserve">включений видимы в световой микроскоп и располагаются либо в </w:t>
      </w:r>
      <w:bookmarkStart w:id="0" w:name="001234b3.htm"/>
      <w:proofErr w:type="spellStart"/>
      <w:r w:rsidR="00570BFA" w:rsidRPr="00570BFA">
        <w:t>гиалоплазме</w:t>
      </w:r>
      <w:bookmarkEnd w:id="0"/>
      <w:proofErr w:type="spellEnd"/>
      <w:r w:rsidR="00570BFA">
        <w:t xml:space="preserve"> и органоидах, либо в </w:t>
      </w:r>
      <w:bookmarkStart w:id="1" w:name="00113842.htm"/>
      <w:r w:rsidR="00570BFA" w:rsidRPr="00570BFA">
        <w:t>вакуоли</w:t>
      </w:r>
      <w:bookmarkEnd w:id="1"/>
      <w:r w:rsidR="00570BFA">
        <w:rPr>
          <w:rFonts w:eastAsia="Times New Roman"/>
          <w:lang w:eastAsia="ru-RU"/>
        </w:rPr>
        <w:t>.</w:t>
      </w:r>
      <w:proofErr w:type="gramEnd"/>
    </w:p>
    <w:p w:rsidR="006326A8" w:rsidRDefault="006326A8" w:rsidP="00570BFA">
      <w:pPr>
        <w:spacing w:after="0" w:line="240" w:lineRule="auto"/>
        <w:outlineLvl w:val="1"/>
        <w:rPr>
          <w:rFonts w:eastAsia="Times New Roman"/>
          <w:lang w:eastAsia="ru-RU"/>
        </w:rPr>
      </w:pPr>
      <w:r>
        <w:t xml:space="preserve">Кристаллы, содержащиеся в растениях, чаще всего состоят из оксалата кальция и имеют разную форму. </w:t>
      </w:r>
      <w:r w:rsidRPr="006326A8">
        <w:rPr>
          <w:rStyle w:val="a7"/>
          <w:b/>
          <w:i w:val="0"/>
        </w:rPr>
        <w:t>Друзы</w:t>
      </w:r>
      <w:r>
        <w:rPr>
          <w:rStyle w:val="a7"/>
        </w:rPr>
        <w:t xml:space="preserve"> </w:t>
      </w:r>
      <w:r>
        <w:t xml:space="preserve">- шаровидные образования, состоящие из многих мелких сросшихся кристаллов (в клетках корневищ, коры, корки, черешков и эпидермы многих растений). </w:t>
      </w:r>
      <w:r w:rsidRPr="006326A8">
        <w:rPr>
          <w:rStyle w:val="a7"/>
          <w:b/>
          <w:i w:val="0"/>
        </w:rPr>
        <w:t>Рафиды</w:t>
      </w:r>
      <w:r>
        <w:rPr>
          <w:rStyle w:val="a7"/>
        </w:rPr>
        <w:t xml:space="preserve"> </w:t>
      </w:r>
      <w:r>
        <w:t xml:space="preserve">- игольчатые кристаллы, соединенные в пучки (в корневищах купены, стебле винограда). </w:t>
      </w:r>
      <w:r w:rsidRPr="006326A8">
        <w:rPr>
          <w:rStyle w:val="a7"/>
          <w:b/>
          <w:i w:val="0"/>
        </w:rPr>
        <w:t>Кристаллический песок</w:t>
      </w:r>
      <w:r>
        <w:rPr>
          <w:rStyle w:val="a7"/>
        </w:rPr>
        <w:t xml:space="preserve"> </w:t>
      </w:r>
      <w:r>
        <w:t xml:space="preserve">- скопление множества мелких одиночных кристаллов (в чешуе лука, стебле бузины). Как правило, друзы встречаются у двудольных растений, а рафиды - у однодольных. Встречаются </w:t>
      </w:r>
      <w:r w:rsidRPr="006326A8">
        <w:rPr>
          <w:rStyle w:val="a7"/>
          <w:b/>
          <w:i w:val="0"/>
        </w:rPr>
        <w:t>одиночные кристаллы</w:t>
      </w:r>
      <w:r>
        <w:rPr>
          <w:rStyle w:val="a7"/>
        </w:rPr>
        <w:t xml:space="preserve"> </w:t>
      </w:r>
      <w:r>
        <w:t xml:space="preserve">более простых и сложных комбинационных форм. Кристаллы, имеющие форму сильно вытянутых призм, называют </w:t>
      </w:r>
      <w:proofErr w:type="spellStart"/>
      <w:r w:rsidRPr="006326A8">
        <w:rPr>
          <w:rStyle w:val="a7"/>
          <w:b/>
          <w:i w:val="0"/>
        </w:rPr>
        <w:t>стилоидами</w:t>
      </w:r>
      <w:proofErr w:type="spellEnd"/>
      <w:r>
        <w:t xml:space="preserve">. </w:t>
      </w:r>
      <w:proofErr w:type="spellStart"/>
      <w:r>
        <w:t>Стилоиды</w:t>
      </w:r>
      <w:proofErr w:type="spellEnd"/>
      <w:r>
        <w:t xml:space="preserve"> находятся в клетках по одному. Обычно они покрыты очень тонкой оболочкой.</w:t>
      </w:r>
    </w:p>
    <w:p w:rsidR="006326A8" w:rsidRDefault="006326A8" w:rsidP="00570BFA">
      <w:pPr>
        <w:spacing w:after="0" w:line="240" w:lineRule="auto"/>
        <w:outlineLvl w:val="1"/>
        <w:rPr>
          <w:rFonts w:eastAsia="Times New Roman"/>
          <w:lang w:eastAsia="ru-RU"/>
        </w:rPr>
      </w:pPr>
    </w:p>
    <w:p w:rsidR="00570BFA" w:rsidRPr="00570BFA" w:rsidRDefault="00570BFA" w:rsidP="00570BFA">
      <w:pPr>
        <w:spacing w:after="0" w:line="240" w:lineRule="auto"/>
        <w:outlineLvl w:val="1"/>
        <w:rPr>
          <w:rFonts w:eastAsia="Times New Roman"/>
          <w:lang w:eastAsia="ru-RU"/>
        </w:rPr>
      </w:pPr>
    </w:p>
    <w:p w:rsidR="00570BFA" w:rsidRPr="00570BFA" w:rsidRDefault="00570BFA" w:rsidP="00570BFA">
      <w:pPr>
        <w:spacing w:after="0" w:line="240" w:lineRule="auto"/>
        <w:outlineLvl w:val="1"/>
        <w:rPr>
          <w:rFonts w:eastAsia="Times New Roman"/>
          <w:b/>
          <w:sz w:val="32"/>
          <w:szCs w:val="32"/>
          <w:lang w:eastAsia="ru-RU"/>
        </w:rPr>
      </w:pPr>
      <w:r w:rsidRPr="00570BFA">
        <w:rPr>
          <w:rFonts w:eastAsia="Times New Roman"/>
          <w:b/>
          <w:sz w:val="32"/>
          <w:szCs w:val="32"/>
          <w:lang w:eastAsia="ru-RU"/>
        </w:rPr>
        <w:t>Рисунок клетки животного с обозначениями</w:t>
      </w:r>
    </w:p>
    <w:p w:rsidR="00570BFA" w:rsidRPr="00570BFA" w:rsidRDefault="00570BFA" w:rsidP="00570BFA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781675" cy="4352925"/>
            <wp:effectExtent l="19050" t="0" r="9525" b="0"/>
            <wp:docPr id="2" name="Рисунок 2" descr="http://raznic.ru/uploads/anim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aznic.ru/uploads/animal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872" w:rsidRDefault="00071872" w:rsidP="00071872">
      <w:pPr>
        <w:spacing w:after="0" w:line="240" w:lineRule="auto"/>
        <w:rPr>
          <w:rFonts w:eastAsia="Times New Roman"/>
          <w:b/>
          <w:lang w:eastAsia="ru-RU"/>
        </w:rPr>
      </w:pPr>
    </w:p>
    <w:p w:rsidR="00071872" w:rsidRDefault="00071872" w:rsidP="00071872">
      <w:pPr>
        <w:spacing w:after="0" w:line="240" w:lineRule="auto"/>
        <w:rPr>
          <w:rFonts w:eastAsia="Times New Roman"/>
          <w:b/>
          <w:lang w:eastAsia="ru-RU"/>
        </w:rPr>
      </w:pPr>
      <w:r w:rsidRPr="006326A8">
        <w:rPr>
          <w:rFonts w:eastAsia="Times New Roman"/>
          <w:b/>
          <w:lang w:eastAsia="ru-RU"/>
        </w:rPr>
        <w:t>Общие признаки</w:t>
      </w:r>
      <w:r w:rsidRPr="00071872">
        <w:rPr>
          <w:rFonts w:eastAsia="Times New Roman"/>
          <w:b/>
          <w:lang w:eastAsia="ru-RU"/>
        </w:rPr>
        <w:t xml:space="preserve"> растительной и животной клетки</w:t>
      </w:r>
    </w:p>
    <w:p w:rsidR="00071872" w:rsidRPr="00071872" w:rsidRDefault="00071872" w:rsidP="00071872">
      <w:pPr>
        <w:spacing w:after="0" w:line="240" w:lineRule="auto"/>
        <w:rPr>
          <w:rFonts w:eastAsia="Times New Roman"/>
          <w:lang w:eastAsia="ru-RU"/>
        </w:rPr>
      </w:pPr>
      <w:r w:rsidRPr="00071872">
        <w:rPr>
          <w:rFonts w:eastAsia="Times New Roman"/>
          <w:b/>
          <w:lang w:eastAsia="ru-RU"/>
        </w:rPr>
        <w:br/>
      </w:r>
      <w:r w:rsidRPr="00071872">
        <w:rPr>
          <w:rFonts w:eastAsia="Times New Roman"/>
          <w:lang w:eastAsia="ru-RU"/>
        </w:rPr>
        <w:t>1. Единство структурных систем - цитоплазмы и ядра.</w:t>
      </w:r>
      <w:r w:rsidRPr="00071872">
        <w:rPr>
          <w:rFonts w:eastAsia="Times New Roman"/>
          <w:lang w:eastAsia="ru-RU"/>
        </w:rPr>
        <w:br/>
        <w:t>2. Сходство процессов обмена веществ и энергии.</w:t>
      </w:r>
      <w:r w:rsidRPr="00071872">
        <w:rPr>
          <w:rFonts w:eastAsia="Times New Roman"/>
          <w:lang w:eastAsia="ru-RU"/>
        </w:rPr>
        <w:br/>
        <w:t>3. Единство принципа наследственного кода.</w:t>
      </w:r>
      <w:r w:rsidRPr="00071872">
        <w:rPr>
          <w:rFonts w:eastAsia="Times New Roman"/>
          <w:lang w:eastAsia="ru-RU"/>
        </w:rPr>
        <w:br/>
      </w:r>
      <w:r w:rsidRPr="00071872">
        <w:rPr>
          <w:rFonts w:eastAsia="Times New Roman"/>
          <w:lang w:eastAsia="ru-RU"/>
        </w:rPr>
        <w:lastRenderedPageBreak/>
        <w:t>4. Универсальное мембранное строение.</w:t>
      </w:r>
      <w:r w:rsidRPr="00071872">
        <w:rPr>
          <w:rFonts w:eastAsia="Times New Roman"/>
          <w:lang w:eastAsia="ru-RU"/>
        </w:rPr>
        <w:br/>
        <w:t>5. Единство химического состава.</w:t>
      </w:r>
      <w:r w:rsidRPr="00071872">
        <w:rPr>
          <w:rFonts w:eastAsia="Times New Roman"/>
          <w:lang w:eastAsia="ru-RU"/>
        </w:rPr>
        <w:br/>
        <w:t xml:space="preserve">6. Сходство процесса деления клеток. </w:t>
      </w:r>
    </w:p>
    <w:p w:rsidR="006326A8" w:rsidRDefault="006326A8" w:rsidP="006326A8">
      <w:pPr>
        <w:spacing w:before="100" w:beforeAutospacing="1" w:after="100" w:afterAutospacing="1" w:line="240" w:lineRule="auto"/>
        <w:outlineLvl w:val="1"/>
        <w:rPr>
          <w:rFonts w:eastAsia="Times New Roman"/>
          <w:b/>
          <w:lang w:eastAsia="ru-RU"/>
        </w:rPr>
      </w:pPr>
    </w:p>
    <w:p w:rsidR="008D087C" w:rsidRDefault="008D087C" w:rsidP="006326A8">
      <w:pPr>
        <w:spacing w:before="100" w:beforeAutospacing="1" w:after="100" w:afterAutospacing="1" w:line="240" w:lineRule="auto"/>
        <w:outlineLvl w:val="1"/>
        <w:rPr>
          <w:rFonts w:eastAsia="Times New Roman"/>
          <w:b/>
          <w:lang w:eastAsia="ru-RU"/>
        </w:rPr>
      </w:pPr>
    </w:p>
    <w:p w:rsidR="008D087C" w:rsidRDefault="008D087C" w:rsidP="006326A8">
      <w:pPr>
        <w:spacing w:before="100" w:beforeAutospacing="1" w:after="100" w:afterAutospacing="1" w:line="240" w:lineRule="auto"/>
        <w:outlineLvl w:val="1"/>
        <w:rPr>
          <w:rFonts w:eastAsia="Times New Roman"/>
          <w:b/>
          <w:lang w:eastAsia="ru-RU"/>
        </w:rPr>
      </w:pPr>
    </w:p>
    <w:p w:rsidR="006326A8" w:rsidRPr="00570BFA" w:rsidRDefault="006326A8" w:rsidP="006326A8">
      <w:pPr>
        <w:spacing w:before="100" w:beforeAutospacing="1" w:after="100" w:afterAutospacing="1" w:line="240" w:lineRule="auto"/>
        <w:outlineLvl w:val="1"/>
        <w:rPr>
          <w:rFonts w:eastAsia="Times New Roman"/>
          <w:b/>
          <w:lang w:eastAsia="ru-RU"/>
        </w:rPr>
      </w:pPr>
      <w:r w:rsidRPr="00570BFA">
        <w:rPr>
          <w:rFonts w:eastAsia="Times New Roman"/>
          <w:b/>
          <w:lang w:eastAsia="ru-RU"/>
        </w:rPr>
        <w:t>Некоторые отличия клеток растений от клеток животных</w:t>
      </w:r>
    </w:p>
    <w:p w:rsidR="006326A8" w:rsidRPr="00570BFA" w:rsidRDefault="006326A8" w:rsidP="00071872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284" w:hanging="284"/>
        <w:rPr>
          <w:rFonts w:eastAsia="Times New Roman"/>
          <w:lang w:eastAsia="ru-RU"/>
        </w:rPr>
      </w:pPr>
      <w:r w:rsidRPr="00570BFA">
        <w:rPr>
          <w:rFonts w:eastAsia="Times New Roman"/>
          <w:lang w:eastAsia="ru-RU"/>
        </w:rPr>
        <w:t>У растительных клеток есть хлоропласты для фотосинтеза, а у животных клеток нет хлоропластов.</w:t>
      </w:r>
    </w:p>
    <w:p w:rsidR="006326A8" w:rsidRPr="00570BFA" w:rsidRDefault="006326A8" w:rsidP="00071872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284" w:hanging="284"/>
        <w:rPr>
          <w:rFonts w:eastAsia="Times New Roman"/>
          <w:lang w:eastAsia="ru-RU"/>
        </w:rPr>
      </w:pPr>
      <w:r w:rsidRPr="00570BFA">
        <w:rPr>
          <w:rFonts w:eastAsia="Times New Roman"/>
          <w:lang w:eastAsia="ru-RU"/>
        </w:rPr>
        <w:t xml:space="preserve">Еще одно различие между клетками растений и животных - клетки животных </w:t>
      </w:r>
      <w:proofErr w:type="gramStart"/>
      <w:r w:rsidRPr="00570BFA">
        <w:rPr>
          <w:rFonts w:eastAsia="Times New Roman"/>
          <w:lang w:eastAsia="ru-RU"/>
        </w:rPr>
        <w:t>круглые</w:t>
      </w:r>
      <w:proofErr w:type="gramEnd"/>
      <w:r w:rsidRPr="00570BFA">
        <w:rPr>
          <w:rFonts w:eastAsia="Times New Roman"/>
          <w:lang w:eastAsia="ru-RU"/>
        </w:rPr>
        <w:t xml:space="preserve"> в то время как растительные клетки имеют прямоугольную форму.</w:t>
      </w:r>
    </w:p>
    <w:p w:rsidR="006326A8" w:rsidRPr="00570BFA" w:rsidRDefault="006326A8" w:rsidP="00071872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284" w:hanging="284"/>
        <w:rPr>
          <w:rFonts w:eastAsia="Times New Roman"/>
          <w:lang w:eastAsia="ru-RU"/>
        </w:rPr>
      </w:pPr>
      <w:r w:rsidRPr="00570BFA">
        <w:rPr>
          <w:rFonts w:eastAsia="Times New Roman"/>
          <w:lang w:eastAsia="ru-RU"/>
        </w:rPr>
        <w:t>Кроме того, у всех животных клеток есть центриоли, в то время как лишь у некоторых низших форм растений есть центриоли в клетках.</w:t>
      </w:r>
    </w:p>
    <w:p w:rsidR="006326A8" w:rsidRPr="00570BFA" w:rsidRDefault="006326A8" w:rsidP="00071872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284" w:hanging="284"/>
        <w:rPr>
          <w:rFonts w:eastAsia="Times New Roman"/>
          <w:lang w:eastAsia="ru-RU"/>
        </w:rPr>
      </w:pPr>
      <w:r w:rsidRPr="00570BFA">
        <w:rPr>
          <w:rFonts w:eastAsia="Times New Roman"/>
          <w:lang w:eastAsia="ru-RU"/>
        </w:rPr>
        <w:t>У животных клеток одна или несколько мелких вакуолей, в то время как у растительных клеток одна большая центральная вакуоль, которая может занимать до 90% от объема клетки.</w:t>
      </w:r>
    </w:p>
    <w:p w:rsidR="006326A8" w:rsidRPr="008D087C" w:rsidRDefault="006326A8" w:rsidP="006326A8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284" w:hanging="284"/>
        <w:rPr>
          <w:rFonts w:eastAsia="Times New Roman"/>
          <w:lang w:eastAsia="ru-RU"/>
        </w:rPr>
      </w:pPr>
      <w:r w:rsidRPr="00570BFA">
        <w:rPr>
          <w:rFonts w:eastAsia="Times New Roman"/>
          <w:lang w:eastAsia="ru-RU"/>
        </w:rPr>
        <w:t>В клетках растений, вакуоль выполняет функции хранения воды и поддержания упругости клетки. Функции вакуоли в клетках животных: хранения воды, ионов и отходов.</w:t>
      </w:r>
    </w:p>
    <w:tbl>
      <w:tblPr>
        <w:tblW w:w="1026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5"/>
        <w:gridCol w:w="3969"/>
        <w:gridCol w:w="4377"/>
      </w:tblGrid>
      <w:tr w:rsidR="00071872" w:rsidRPr="00071872" w:rsidTr="008D087C">
        <w:trPr>
          <w:tblCellSpacing w:w="15" w:type="dxa"/>
        </w:trPr>
        <w:tc>
          <w:tcPr>
            <w:tcW w:w="1870" w:type="dxa"/>
            <w:vAlign w:val="center"/>
            <w:hideMark/>
          </w:tcPr>
          <w:p w:rsidR="00071872" w:rsidRPr="00071872" w:rsidRDefault="00071872" w:rsidP="008D087C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</w:pPr>
            <w:r w:rsidRPr="00071872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>Признаки</w:t>
            </w:r>
          </w:p>
        </w:tc>
        <w:tc>
          <w:tcPr>
            <w:tcW w:w="3939" w:type="dxa"/>
            <w:vAlign w:val="center"/>
            <w:hideMark/>
          </w:tcPr>
          <w:p w:rsidR="00071872" w:rsidRPr="00071872" w:rsidRDefault="00071872" w:rsidP="008D087C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</w:pPr>
            <w:r w:rsidRPr="00071872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>Растительная клетка</w:t>
            </w:r>
          </w:p>
        </w:tc>
        <w:tc>
          <w:tcPr>
            <w:tcW w:w="4332" w:type="dxa"/>
            <w:vAlign w:val="center"/>
            <w:hideMark/>
          </w:tcPr>
          <w:p w:rsidR="00071872" w:rsidRPr="00071872" w:rsidRDefault="00071872" w:rsidP="008D087C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</w:pPr>
            <w:r w:rsidRPr="00071872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>Животная клетка</w:t>
            </w:r>
          </w:p>
        </w:tc>
      </w:tr>
      <w:tr w:rsidR="00071872" w:rsidRPr="00071872" w:rsidTr="008D087C">
        <w:trPr>
          <w:tblCellSpacing w:w="15" w:type="dxa"/>
        </w:trPr>
        <w:tc>
          <w:tcPr>
            <w:tcW w:w="1870" w:type="dxa"/>
            <w:vAlign w:val="center"/>
            <w:hideMark/>
          </w:tcPr>
          <w:p w:rsidR="00071872" w:rsidRPr="00071872" w:rsidRDefault="00071872" w:rsidP="008D087C">
            <w:pPr>
              <w:spacing w:after="0" w:line="240" w:lineRule="auto"/>
              <w:jc w:val="center"/>
              <w:rPr>
                <w:rFonts w:ascii="Georgia" w:eastAsia="Times New Roman" w:hAnsi="Georgia"/>
                <w:lang w:eastAsia="ru-RU"/>
              </w:rPr>
            </w:pPr>
            <w:r w:rsidRPr="00071872">
              <w:rPr>
                <w:rFonts w:ascii="Georgia" w:eastAsia="Times New Roman" w:hAnsi="Georgia"/>
                <w:lang w:eastAsia="ru-RU"/>
              </w:rPr>
              <w:t>Пластиды</w:t>
            </w:r>
          </w:p>
        </w:tc>
        <w:tc>
          <w:tcPr>
            <w:tcW w:w="3939" w:type="dxa"/>
            <w:vAlign w:val="center"/>
            <w:hideMark/>
          </w:tcPr>
          <w:p w:rsidR="00071872" w:rsidRPr="00071872" w:rsidRDefault="00071872" w:rsidP="008D087C">
            <w:pPr>
              <w:spacing w:after="0" w:line="240" w:lineRule="auto"/>
              <w:jc w:val="center"/>
              <w:rPr>
                <w:rFonts w:ascii="Georgia" w:eastAsia="Times New Roman" w:hAnsi="Georgia"/>
                <w:lang w:eastAsia="ru-RU"/>
              </w:rPr>
            </w:pPr>
            <w:r w:rsidRPr="00071872">
              <w:rPr>
                <w:rFonts w:ascii="Georgia" w:eastAsia="Times New Roman" w:hAnsi="Georgia"/>
                <w:lang w:eastAsia="ru-RU"/>
              </w:rPr>
              <w:t>Хлоропласты, хромопласты, лейкопласты</w:t>
            </w:r>
          </w:p>
        </w:tc>
        <w:tc>
          <w:tcPr>
            <w:tcW w:w="4332" w:type="dxa"/>
            <w:vAlign w:val="center"/>
            <w:hideMark/>
          </w:tcPr>
          <w:p w:rsidR="00071872" w:rsidRPr="00071872" w:rsidRDefault="00071872" w:rsidP="008D087C">
            <w:pPr>
              <w:spacing w:after="0" w:line="240" w:lineRule="auto"/>
              <w:jc w:val="center"/>
              <w:rPr>
                <w:rFonts w:ascii="Georgia" w:eastAsia="Times New Roman" w:hAnsi="Georgia"/>
                <w:lang w:eastAsia="ru-RU"/>
              </w:rPr>
            </w:pPr>
            <w:r w:rsidRPr="00071872">
              <w:rPr>
                <w:rFonts w:ascii="Georgia" w:eastAsia="Times New Roman" w:hAnsi="Georgia"/>
                <w:lang w:eastAsia="ru-RU"/>
              </w:rPr>
              <w:t>Отсутствуют</w:t>
            </w:r>
          </w:p>
        </w:tc>
      </w:tr>
      <w:tr w:rsidR="00071872" w:rsidRPr="00071872" w:rsidTr="008D087C">
        <w:trPr>
          <w:tblCellSpacing w:w="15" w:type="dxa"/>
        </w:trPr>
        <w:tc>
          <w:tcPr>
            <w:tcW w:w="1870" w:type="dxa"/>
            <w:vAlign w:val="center"/>
            <w:hideMark/>
          </w:tcPr>
          <w:p w:rsidR="00071872" w:rsidRPr="00071872" w:rsidRDefault="00071872" w:rsidP="008D087C">
            <w:pPr>
              <w:spacing w:after="0" w:line="240" w:lineRule="auto"/>
              <w:jc w:val="center"/>
              <w:rPr>
                <w:rFonts w:ascii="Georgia" w:eastAsia="Times New Roman" w:hAnsi="Georgia"/>
                <w:lang w:eastAsia="ru-RU"/>
              </w:rPr>
            </w:pPr>
            <w:r w:rsidRPr="00071872">
              <w:rPr>
                <w:rFonts w:ascii="Georgia" w:eastAsia="Times New Roman" w:hAnsi="Georgia"/>
                <w:lang w:eastAsia="ru-RU"/>
              </w:rPr>
              <w:t>Способ питания</w:t>
            </w:r>
          </w:p>
        </w:tc>
        <w:tc>
          <w:tcPr>
            <w:tcW w:w="3939" w:type="dxa"/>
            <w:vAlign w:val="center"/>
            <w:hideMark/>
          </w:tcPr>
          <w:p w:rsidR="00071872" w:rsidRPr="00071872" w:rsidRDefault="00071872" w:rsidP="008D087C">
            <w:pPr>
              <w:spacing w:after="0" w:line="240" w:lineRule="auto"/>
              <w:jc w:val="center"/>
              <w:rPr>
                <w:rFonts w:ascii="Georgia" w:eastAsia="Times New Roman" w:hAnsi="Georgia"/>
                <w:lang w:eastAsia="ru-RU"/>
              </w:rPr>
            </w:pPr>
            <w:r w:rsidRPr="00071872">
              <w:rPr>
                <w:rFonts w:ascii="Georgia" w:eastAsia="Times New Roman" w:hAnsi="Georgia"/>
                <w:lang w:eastAsia="ru-RU"/>
              </w:rPr>
              <w:t>Автотрофный (</w:t>
            </w:r>
            <w:proofErr w:type="spellStart"/>
            <w:r w:rsidRPr="00071872">
              <w:rPr>
                <w:rFonts w:ascii="Georgia" w:eastAsia="Times New Roman" w:hAnsi="Georgia"/>
                <w:lang w:eastAsia="ru-RU"/>
              </w:rPr>
              <w:t>фото-трофный</w:t>
            </w:r>
            <w:proofErr w:type="spellEnd"/>
            <w:r w:rsidRPr="00071872">
              <w:rPr>
                <w:rFonts w:ascii="Georgia" w:eastAsia="Times New Roman" w:hAnsi="Georgia"/>
                <w:lang w:eastAsia="ru-RU"/>
              </w:rPr>
              <w:t xml:space="preserve">, </w:t>
            </w:r>
            <w:proofErr w:type="spellStart"/>
            <w:r w:rsidRPr="00071872">
              <w:rPr>
                <w:rFonts w:ascii="Georgia" w:eastAsia="Times New Roman" w:hAnsi="Georgia"/>
                <w:lang w:eastAsia="ru-RU"/>
              </w:rPr>
              <w:t>хемотрофный</w:t>
            </w:r>
            <w:proofErr w:type="spellEnd"/>
            <w:r w:rsidRPr="00071872">
              <w:rPr>
                <w:rFonts w:ascii="Georgia" w:eastAsia="Times New Roman" w:hAnsi="Georgia"/>
                <w:lang w:eastAsia="ru-RU"/>
              </w:rPr>
              <w:t>)</w:t>
            </w:r>
          </w:p>
          <w:p w:rsidR="00071872" w:rsidRPr="00071872" w:rsidRDefault="00071872" w:rsidP="008D087C">
            <w:pPr>
              <w:spacing w:after="0" w:line="240" w:lineRule="auto"/>
              <w:ind w:left="720"/>
              <w:jc w:val="center"/>
              <w:rPr>
                <w:rFonts w:ascii="Georgia" w:eastAsia="Times New Roman" w:hAnsi="Georgia"/>
                <w:lang w:eastAsia="ru-RU"/>
              </w:rPr>
            </w:pPr>
          </w:p>
        </w:tc>
        <w:tc>
          <w:tcPr>
            <w:tcW w:w="4332" w:type="dxa"/>
            <w:vAlign w:val="center"/>
            <w:hideMark/>
          </w:tcPr>
          <w:p w:rsidR="00071872" w:rsidRPr="00071872" w:rsidRDefault="00071872" w:rsidP="008D087C">
            <w:pPr>
              <w:spacing w:after="0" w:line="240" w:lineRule="auto"/>
              <w:jc w:val="center"/>
              <w:rPr>
                <w:rFonts w:ascii="Georgia" w:eastAsia="Times New Roman" w:hAnsi="Georgia"/>
                <w:lang w:eastAsia="ru-RU"/>
              </w:rPr>
            </w:pPr>
            <w:r w:rsidRPr="00071872">
              <w:rPr>
                <w:rFonts w:ascii="Georgia" w:eastAsia="Times New Roman" w:hAnsi="Georgia"/>
                <w:lang w:eastAsia="ru-RU"/>
              </w:rPr>
              <w:t>Гетеротрофный (</w:t>
            </w:r>
            <w:proofErr w:type="spellStart"/>
            <w:r w:rsidRPr="00071872">
              <w:rPr>
                <w:rFonts w:ascii="Georgia" w:eastAsia="Times New Roman" w:hAnsi="Georgia"/>
                <w:lang w:eastAsia="ru-RU"/>
              </w:rPr>
              <w:t>сапротрофный</w:t>
            </w:r>
            <w:proofErr w:type="spellEnd"/>
            <w:r w:rsidRPr="00071872">
              <w:rPr>
                <w:rFonts w:ascii="Georgia" w:eastAsia="Times New Roman" w:hAnsi="Georgia"/>
                <w:lang w:eastAsia="ru-RU"/>
              </w:rPr>
              <w:t>, паразитический).</w:t>
            </w:r>
          </w:p>
        </w:tc>
      </w:tr>
      <w:tr w:rsidR="00071872" w:rsidRPr="00071872" w:rsidTr="008D087C">
        <w:trPr>
          <w:tblCellSpacing w:w="15" w:type="dxa"/>
        </w:trPr>
        <w:tc>
          <w:tcPr>
            <w:tcW w:w="1870" w:type="dxa"/>
            <w:vAlign w:val="center"/>
            <w:hideMark/>
          </w:tcPr>
          <w:p w:rsidR="00071872" w:rsidRPr="00071872" w:rsidRDefault="00071872" w:rsidP="008D087C">
            <w:pPr>
              <w:spacing w:after="0" w:line="240" w:lineRule="auto"/>
              <w:jc w:val="center"/>
              <w:rPr>
                <w:rFonts w:ascii="Georgia" w:eastAsia="Times New Roman" w:hAnsi="Georgia"/>
                <w:lang w:eastAsia="ru-RU"/>
              </w:rPr>
            </w:pPr>
            <w:r w:rsidRPr="00071872">
              <w:rPr>
                <w:rFonts w:ascii="Georgia" w:eastAsia="Times New Roman" w:hAnsi="Georgia"/>
                <w:lang w:eastAsia="ru-RU"/>
              </w:rPr>
              <w:t>Синтез АТФ</w:t>
            </w:r>
          </w:p>
        </w:tc>
        <w:tc>
          <w:tcPr>
            <w:tcW w:w="3939" w:type="dxa"/>
            <w:vAlign w:val="center"/>
            <w:hideMark/>
          </w:tcPr>
          <w:p w:rsidR="00071872" w:rsidRPr="00071872" w:rsidRDefault="00071872" w:rsidP="008D087C">
            <w:pPr>
              <w:spacing w:after="0" w:line="240" w:lineRule="auto"/>
              <w:jc w:val="center"/>
              <w:rPr>
                <w:rFonts w:ascii="Georgia" w:eastAsia="Times New Roman" w:hAnsi="Georgia"/>
                <w:lang w:eastAsia="ru-RU"/>
              </w:rPr>
            </w:pPr>
            <w:r w:rsidRPr="00071872">
              <w:rPr>
                <w:rFonts w:ascii="Georgia" w:eastAsia="Times New Roman" w:hAnsi="Georgia"/>
                <w:lang w:eastAsia="ru-RU"/>
              </w:rPr>
              <w:t>В хлоропластах, митохондриях</w:t>
            </w:r>
          </w:p>
        </w:tc>
        <w:tc>
          <w:tcPr>
            <w:tcW w:w="4332" w:type="dxa"/>
            <w:vAlign w:val="center"/>
            <w:hideMark/>
          </w:tcPr>
          <w:p w:rsidR="00071872" w:rsidRPr="00071872" w:rsidRDefault="00071872" w:rsidP="008D087C">
            <w:pPr>
              <w:spacing w:after="0" w:line="240" w:lineRule="auto"/>
              <w:jc w:val="center"/>
              <w:rPr>
                <w:rFonts w:ascii="Georgia" w:eastAsia="Times New Roman" w:hAnsi="Georgia"/>
                <w:lang w:eastAsia="ru-RU"/>
              </w:rPr>
            </w:pPr>
            <w:r w:rsidRPr="00071872">
              <w:rPr>
                <w:rFonts w:ascii="Georgia" w:eastAsia="Times New Roman" w:hAnsi="Georgia"/>
                <w:lang w:eastAsia="ru-RU"/>
              </w:rPr>
              <w:t>В митохондриях</w:t>
            </w:r>
          </w:p>
        </w:tc>
      </w:tr>
      <w:tr w:rsidR="00071872" w:rsidRPr="00071872" w:rsidTr="008D087C">
        <w:trPr>
          <w:tblCellSpacing w:w="15" w:type="dxa"/>
        </w:trPr>
        <w:tc>
          <w:tcPr>
            <w:tcW w:w="1870" w:type="dxa"/>
            <w:vAlign w:val="center"/>
            <w:hideMark/>
          </w:tcPr>
          <w:p w:rsidR="00071872" w:rsidRPr="00071872" w:rsidRDefault="00071872" w:rsidP="008D087C">
            <w:pPr>
              <w:spacing w:after="0" w:line="240" w:lineRule="auto"/>
              <w:jc w:val="center"/>
              <w:rPr>
                <w:rFonts w:ascii="Georgia" w:eastAsia="Times New Roman" w:hAnsi="Georgia"/>
                <w:lang w:eastAsia="ru-RU"/>
              </w:rPr>
            </w:pPr>
            <w:r w:rsidRPr="00071872">
              <w:rPr>
                <w:rFonts w:ascii="Georgia" w:eastAsia="Times New Roman" w:hAnsi="Georgia"/>
                <w:lang w:eastAsia="ru-RU"/>
              </w:rPr>
              <w:t>Расщепление АТФ</w:t>
            </w:r>
          </w:p>
        </w:tc>
        <w:tc>
          <w:tcPr>
            <w:tcW w:w="3939" w:type="dxa"/>
            <w:vAlign w:val="center"/>
            <w:hideMark/>
          </w:tcPr>
          <w:p w:rsidR="00071872" w:rsidRPr="00071872" w:rsidRDefault="00071872" w:rsidP="008D087C">
            <w:pPr>
              <w:spacing w:after="0" w:line="240" w:lineRule="auto"/>
              <w:jc w:val="center"/>
              <w:rPr>
                <w:rFonts w:ascii="Georgia" w:eastAsia="Times New Roman" w:hAnsi="Georgia"/>
                <w:lang w:eastAsia="ru-RU"/>
              </w:rPr>
            </w:pPr>
            <w:r w:rsidRPr="00071872">
              <w:rPr>
                <w:rFonts w:ascii="Georgia" w:eastAsia="Times New Roman" w:hAnsi="Georgia"/>
                <w:lang w:eastAsia="ru-RU"/>
              </w:rPr>
              <w:t>В хлоропластах и всех частях клетки, где необходимы затраты энергии</w:t>
            </w:r>
          </w:p>
        </w:tc>
        <w:tc>
          <w:tcPr>
            <w:tcW w:w="4332" w:type="dxa"/>
            <w:vAlign w:val="center"/>
            <w:hideMark/>
          </w:tcPr>
          <w:p w:rsidR="00071872" w:rsidRPr="00071872" w:rsidRDefault="00071872" w:rsidP="008D087C">
            <w:pPr>
              <w:spacing w:after="0" w:line="240" w:lineRule="auto"/>
              <w:jc w:val="center"/>
              <w:rPr>
                <w:rFonts w:ascii="Georgia" w:eastAsia="Times New Roman" w:hAnsi="Georgia"/>
                <w:lang w:eastAsia="ru-RU"/>
              </w:rPr>
            </w:pPr>
            <w:r w:rsidRPr="00071872">
              <w:rPr>
                <w:rFonts w:ascii="Georgia" w:eastAsia="Times New Roman" w:hAnsi="Georgia"/>
                <w:lang w:eastAsia="ru-RU"/>
              </w:rPr>
              <w:t>Во всех частях клетки</w:t>
            </w:r>
            <w:proofErr w:type="gramStart"/>
            <w:r w:rsidRPr="00071872">
              <w:rPr>
                <w:rFonts w:ascii="Georgia" w:eastAsia="Times New Roman" w:hAnsi="Georgia"/>
                <w:lang w:eastAsia="ru-RU"/>
              </w:rPr>
              <w:t>.</w:t>
            </w:r>
            <w:proofErr w:type="gramEnd"/>
            <w:r w:rsidRPr="00071872">
              <w:rPr>
                <w:rFonts w:ascii="Georgia" w:eastAsia="Times New Roman" w:hAnsi="Georgia"/>
                <w:lang w:eastAsia="ru-RU"/>
              </w:rPr>
              <w:t xml:space="preserve"> </w:t>
            </w:r>
            <w:proofErr w:type="gramStart"/>
            <w:r w:rsidRPr="00071872">
              <w:rPr>
                <w:rFonts w:ascii="Georgia" w:eastAsia="Times New Roman" w:hAnsi="Georgia"/>
                <w:lang w:eastAsia="ru-RU"/>
              </w:rPr>
              <w:t>г</w:t>
            </w:r>
            <w:proofErr w:type="gramEnd"/>
            <w:r w:rsidRPr="00071872">
              <w:rPr>
                <w:rFonts w:ascii="Georgia" w:eastAsia="Times New Roman" w:hAnsi="Georgia"/>
                <w:lang w:eastAsia="ru-RU"/>
              </w:rPr>
              <w:t>де необходимы затраты энергии</w:t>
            </w:r>
          </w:p>
        </w:tc>
      </w:tr>
      <w:tr w:rsidR="00071872" w:rsidRPr="00071872" w:rsidTr="008D087C">
        <w:trPr>
          <w:tblCellSpacing w:w="15" w:type="dxa"/>
        </w:trPr>
        <w:tc>
          <w:tcPr>
            <w:tcW w:w="1870" w:type="dxa"/>
            <w:vAlign w:val="center"/>
            <w:hideMark/>
          </w:tcPr>
          <w:p w:rsidR="00071872" w:rsidRPr="00071872" w:rsidRDefault="00071872" w:rsidP="008D087C">
            <w:pPr>
              <w:spacing w:after="0" w:line="240" w:lineRule="auto"/>
              <w:jc w:val="center"/>
              <w:rPr>
                <w:rFonts w:ascii="Georgia" w:eastAsia="Times New Roman" w:hAnsi="Georgia"/>
                <w:lang w:eastAsia="ru-RU"/>
              </w:rPr>
            </w:pPr>
            <w:r w:rsidRPr="00071872">
              <w:rPr>
                <w:rFonts w:ascii="Georgia" w:eastAsia="Times New Roman" w:hAnsi="Georgia"/>
                <w:lang w:eastAsia="ru-RU"/>
              </w:rPr>
              <w:t>Клеточный</w:t>
            </w:r>
            <w:r w:rsidRPr="00071872">
              <w:rPr>
                <w:rFonts w:ascii="Georgia" w:eastAsia="Times New Roman" w:hAnsi="Georgia"/>
                <w:lang w:eastAsia="ru-RU"/>
              </w:rPr>
              <w:br/>
              <w:t>центр</w:t>
            </w:r>
          </w:p>
        </w:tc>
        <w:tc>
          <w:tcPr>
            <w:tcW w:w="3939" w:type="dxa"/>
            <w:vAlign w:val="center"/>
            <w:hideMark/>
          </w:tcPr>
          <w:p w:rsidR="00071872" w:rsidRPr="00071872" w:rsidRDefault="00071872" w:rsidP="008D087C">
            <w:pPr>
              <w:spacing w:after="0" w:line="240" w:lineRule="auto"/>
              <w:jc w:val="center"/>
              <w:rPr>
                <w:rFonts w:ascii="Georgia" w:eastAsia="Times New Roman" w:hAnsi="Georgia"/>
                <w:lang w:eastAsia="ru-RU"/>
              </w:rPr>
            </w:pPr>
            <w:r w:rsidRPr="00071872">
              <w:rPr>
                <w:rFonts w:ascii="Georgia" w:eastAsia="Times New Roman" w:hAnsi="Georgia"/>
                <w:lang w:eastAsia="ru-RU"/>
              </w:rPr>
              <w:t>У низших растений</w:t>
            </w:r>
          </w:p>
        </w:tc>
        <w:tc>
          <w:tcPr>
            <w:tcW w:w="4332" w:type="dxa"/>
            <w:vAlign w:val="center"/>
            <w:hideMark/>
          </w:tcPr>
          <w:p w:rsidR="00071872" w:rsidRPr="00071872" w:rsidRDefault="00071872" w:rsidP="008D087C">
            <w:pPr>
              <w:spacing w:after="0" w:line="240" w:lineRule="auto"/>
              <w:jc w:val="center"/>
              <w:rPr>
                <w:rFonts w:ascii="Georgia" w:eastAsia="Times New Roman" w:hAnsi="Georgia"/>
                <w:lang w:eastAsia="ru-RU"/>
              </w:rPr>
            </w:pPr>
            <w:r w:rsidRPr="00071872">
              <w:rPr>
                <w:rFonts w:ascii="Georgia" w:eastAsia="Times New Roman" w:hAnsi="Georgia"/>
                <w:lang w:eastAsia="ru-RU"/>
              </w:rPr>
              <w:t>Во всех клетках</w:t>
            </w:r>
          </w:p>
        </w:tc>
      </w:tr>
      <w:tr w:rsidR="00071872" w:rsidRPr="00071872" w:rsidTr="008D087C">
        <w:trPr>
          <w:tblCellSpacing w:w="15" w:type="dxa"/>
        </w:trPr>
        <w:tc>
          <w:tcPr>
            <w:tcW w:w="1870" w:type="dxa"/>
            <w:vAlign w:val="center"/>
            <w:hideMark/>
          </w:tcPr>
          <w:p w:rsidR="00071872" w:rsidRPr="00071872" w:rsidRDefault="00071872" w:rsidP="008D087C">
            <w:pPr>
              <w:spacing w:after="0" w:line="240" w:lineRule="auto"/>
              <w:jc w:val="center"/>
              <w:rPr>
                <w:rFonts w:ascii="Georgia" w:eastAsia="Times New Roman" w:hAnsi="Georgia"/>
                <w:lang w:eastAsia="ru-RU"/>
              </w:rPr>
            </w:pPr>
            <w:r w:rsidRPr="00071872">
              <w:rPr>
                <w:rFonts w:ascii="Georgia" w:eastAsia="Times New Roman" w:hAnsi="Georgia"/>
                <w:lang w:eastAsia="ru-RU"/>
              </w:rPr>
              <w:t>Целлюлозная клеточная стенка</w:t>
            </w:r>
          </w:p>
        </w:tc>
        <w:tc>
          <w:tcPr>
            <w:tcW w:w="3939" w:type="dxa"/>
            <w:vAlign w:val="center"/>
            <w:hideMark/>
          </w:tcPr>
          <w:p w:rsidR="00071872" w:rsidRPr="00071872" w:rsidRDefault="00071872" w:rsidP="008D087C">
            <w:pPr>
              <w:spacing w:after="0" w:line="240" w:lineRule="auto"/>
              <w:jc w:val="center"/>
              <w:rPr>
                <w:rFonts w:ascii="Georgia" w:eastAsia="Times New Roman" w:hAnsi="Georgia"/>
                <w:lang w:eastAsia="ru-RU"/>
              </w:rPr>
            </w:pPr>
            <w:proofErr w:type="gramStart"/>
            <w:r w:rsidRPr="00071872">
              <w:rPr>
                <w:rFonts w:ascii="Georgia" w:eastAsia="Times New Roman" w:hAnsi="Georgia"/>
                <w:lang w:eastAsia="ru-RU"/>
              </w:rPr>
              <w:t>Расположена</w:t>
            </w:r>
            <w:proofErr w:type="gramEnd"/>
            <w:r w:rsidRPr="00071872">
              <w:rPr>
                <w:rFonts w:ascii="Georgia" w:eastAsia="Times New Roman" w:hAnsi="Georgia"/>
                <w:lang w:eastAsia="ru-RU"/>
              </w:rPr>
              <w:t xml:space="preserve"> снаружи от клеточной мембраны</w:t>
            </w:r>
          </w:p>
        </w:tc>
        <w:tc>
          <w:tcPr>
            <w:tcW w:w="4332" w:type="dxa"/>
            <w:vAlign w:val="center"/>
            <w:hideMark/>
          </w:tcPr>
          <w:p w:rsidR="00071872" w:rsidRPr="00071872" w:rsidRDefault="00071872" w:rsidP="008D087C">
            <w:pPr>
              <w:spacing w:after="0" w:line="240" w:lineRule="auto"/>
              <w:jc w:val="center"/>
              <w:rPr>
                <w:rFonts w:ascii="Georgia" w:eastAsia="Times New Roman" w:hAnsi="Georgia"/>
                <w:lang w:eastAsia="ru-RU"/>
              </w:rPr>
            </w:pPr>
            <w:r w:rsidRPr="00071872">
              <w:rPr>
                <w:rFonts w:ascii="Georgia" w:eastAsia="Times New Roman" w:hAnsi="Georgia"/>
                <w:lang w:eastAsia="ru-RU"/>
              </w:rPr>
              <w:t>Отсутствует</w:t>
            </w:r>
          </w:p>
        </w:tc>
      </w:tr>
      <w:tr w:rsidR="00071872" w:rsidRPr="00071872" w:rsidTr="008D087C">
        <w:trPr>
          <w:tblCellSpacing w:w="15" w:type="dxa"/>
        </w:trPr>
        <w:tc>
          <w:tcPr>
            <w:tcW w:w="1870" w:type="dxa"/>
            <w:vAlign w:val="center"/>
            <w:hideMark/>
          </w:tcPr>
          <w:p w:rsidR="00071872" w:rsidRPr="00071872" w:rsidRDefault="00071872" w:rsidP="008D087C">
            <w:pPr>
              <w:spacing w:after="0" w:line="240" w:lineRule="auto"/>
              <w:jc w:val="center"/>
              <w:rPr>
                <w:rFonts w:ascii="Georgia" w:eastAsia="Times New Roman" w:hAnsi="Georgia"/>
                <w:lang w:eastAsia="ru-RU"/>
              </w:rPr>
            </w:pPr>
            <w:r w:rsidRPr="00071872">
              <w:rPr>
                <w:rFonts w:ascii="Georgia" w:eastAsia="Times New Roman" w:hAnsi="Georgia"/>
                <w:lang w:eastAsia="ru-RU"/>
              </w:rPr>
              <w:t>Включения</w:t>
            </w:r>
          </w:p>
        </w:tc>
        <w:tc>
          <w:tcPr>
            <w:tcW w:w="3939" w:type="dxa"/>
            <w:vAlign w:val="center"/>
            <w:hideMark/>
          </w:tcPr>
          <w:p w:rsidR="00071872" w:rsidRPr="00071872" w:rsidRDefault="00071872" w:rsidP="008D087C">
            <w:pPr>
              <w:spacing w:after="0" w:line="240" w:lineRule="auto"/>
              <w:jc w:val="center"/>
              <w:rPr>
                <w:rFonts w:ascii="Georgia" w:eastAsia="Times New Roman" w:hAnsi="Georgia"/>
                <w:lang w:eastAsia="ru-RU"/>
              </w:rPr>
            </w:pPr>
            <w:r w:rsidRPr="00071872">
              <w:rPr>
                <w:rFonts w:ascii="Georgia" w:eastAsia="Times New Roman" w:hAnsi="Georgia"/>
                <w:lang w:eastAsia="ru-RU"/>
              </w:rPr>
              <w:t>Запасные питательные</w:t>
            </w:r>
            <w:r w:rsidRPr="00071872">
              <w:rPr>
                <w:rFonts w:ascii="Georgia" w:eastAsia="Times New Roman" w:hAnsi="Georgia"/>
                <w:lang w:eastAsia="ru-RU"/>
              </w:rPr>
              <w:br/>
              <w:t xml:space="preserve">вещества в виде зерен крахмала, белка, капель </w:t>
            </w:r>
            <w:r w:rsidRPr="00071872">
              <w:rPr>
                <w:rFonts w:ascii="Georgia" w:eastAsia="Times New Roman" w:hAnsi="Georgia"/>
                <w:lang w:eastAsia="ru-RU"/>
              </w:rPr>
              <w:lastRenderedPageBreak/>
              <w:t>масла; вакуоли с клеточным соком; кристаллы солей</w:t>
            </w:r>
          </w:p>
        </w:tc>
        <w:tc>
          <w:tcPr>
            <w:tcW w:w="4332" w:type="dxa"/>
            <w:vAlign w:val="center"/>
            <w:hideMark/>
          </w:tcPr>
          <w:p w:rsidR="00071872" w:rsidRPr="00071872" w:rsidRDefault="00071872" w:rsidP="008D087C">
            <w:pPr>
              <w:spacing w:after="0" w:line="240" w:lineRule="auto"/>
              <w:jc w:val="center"/>
              <w:rPr>
                <w:rFonts w:ascii="Georgia" w:eastAsia="Times New Roman" w:hAnsi="Georgia"/>
                <w:lang w:eastAsia="ru-RU"/>
              </w:rPr>
            </w:pPr>
            <w:r w:rsidRPr="00071872">
              <w:rPr>
                <w:rFonts w:ascii="Georgia" w:eastAsia="Times New Roman" w:hAnsi="Georgia"/>
                <w:lang w:eastAsia="ru-RU"/>
              </w:rPr>
              <w:lastRenderedPageBreak/>
              <w:t>Запасные питательные</w:t>
            </w:r>
            <w:r w:rsidRPr="00071872">
              <w:rPr>
                <w:rFonts w:ascii="Georgia" w:eastAsia="Times New Roman" w:hAnsi="Georgia"/>
                <w:lang w:eastAsia="ru-RU"/>
              </w:rPr>
              <w:br/>
              <w:t xml:space="preserve">вещества в виде зерен и капель (белки, жиры, углевод </w:t>
            </w:r>
            <w:r w:rsidRPr="00071872">
              <w:rPr>
                <w:rFonts w:ascii="Georgia" w:eastAsia="Times New Roman" w:hAnsi="Georgia"/>
                <w:lang w:eastAsia="ru-RU"/>
              </w:rPr>
              <w:lastRenderedPageBreak/>
              <w:t>гликоген); конечные продукты обмена, кристаллы солей; пигменты</w:t>
            </w:r>
          </w:p>
        </w:tc>
      </w:tr>
      <w:tr w:rsidR="00071872" w:rsidRPr="00071872" w:rsidTr="008D087C">
        <w:trPr>
          <w:tblCellSpacing w:w="15" w:type="dxa"/>
        </w:trPr>
        <w:tc>
          <w:tcPr>
            <w:tcW w:w="1870" w:type="dxa"/>
            <w:vAlign w:val="center"/>
            <w:hideMark/>
          </w:tcPr>
          <w:p w:rsidR="00071872" w:rsidRPr="00071872" w:rsidRDefault="00071872" w:rsidP="008D087C">
            <w:pPr>
              <w:spacing w:after="240" w:line="240" w:lineRule="auto"/>
              <w:jc w:val="center"/>
              <w:rPr>
                <w:rFonts w:ascii="Georgia" w:eastAsia="Times New Roman" w:hAnsi="Georgia"/>
                <w:lang w:eastAsia="ru-RU"/>
              </w:rPr>
            </w:pPr>
            <w:r w:rsidRPr="00071872">
              <w:rPr>
                <w:rFonts w:ascii="Georgia" w:eastAsia="Times New Roman" w:hAnsi="Georgia"/>
                <w:lang w:eastAsia="ru-RU"/>
              </w:rPr>
              <w:lastRenderedPageBreak/>
              <w:t>Вакуоли</w:t>
            </w:r>
            <w:r w:rsidRPr="00071872">
              <w:rPr>
                <w:rFonts w:ascii="Georgia" w:eastAsia="Times New Roman" w:hAnsi="Georgia"/>
                <w:lang w:eastAsia="ru-RU"/>
              </w:rPr>
              <w:br/>
            </w:r>
            <w:r w:rsidRPr="00071872">
              <w:rPr>
                <w:rFonts w:ascii="Georgia" w:eastAsia="Times New Roman" w:hAnsi="Georgia"/>
                <w:lang w:eastAsia="ru-RU"/>
              </w:rPr>
              <w:br/>
            </w:r>
          </w:p>
        </w:tc>
        <w:tc>
          <w:tcPr>
            <w:tcW w:w="3939" w:type="dxa"/>
            <w:vAlign w:val="center"/>
            <w:hideMark/>
          </w:tcPr>
          <w:p w:rsidR="00071872" w:rsidRPr="00071872" w:rsidRDefault="00071872" w:rsidP="008D087C">
            <w:pPr>
              <w:spacing w:after="0" w:line="240" w:lineRule="auto"/>
              <w:jc w:val="center"/>
              <w:rPr>
                <w:rFonts w:ascii="Georgia" w:eastAsia="Times New Roman" w:hAnsi="Georgia"/>
                <w:lang w:eastAsia="ru-RU"/>
              </w:rPr>
            </w:pPr>
            <w:r w:rsidRPr="00071872">
              <w:rPr>
                <w:rFonts w:ascii="Georgia" w:eastAsia="Times New Roman" w:hAnsi="Georgia"/>
                <w:lang w:eastAsia="ru-RU"/>
              </w:rPr>
              <w:t>Крупные полости, заполненные клеточным соком - водным раствором</w:t>
            </w:r>
            <w:r w:rsidRPr="00071872">
              <w:rPr>
                <w:rFonts w:ascii="Georgia" w:eastAsia="Times New Roman" w:hAnsi="Georgia"/>
                <w:lang w:eastAsia="ru-RU"/>
              </w:rPr>
              <w:br/>
              <w:t>различных веществ, являющихся запасными</w:t>
            </w:r>
            <w:r w:rsidRPr="00071872">
              <w:rPr>
                <w:rFonts w:ascii="Georgia" w:eastAsia="Times New Roman" w:hAnsi="Georgia"/>
                <w:lang w:eastAsia="ru-RU"/>
              </w:rPr>
              <w:br/>
              <w:t>или конечными продуктами. Осмотические резервуары клетки</w:t>
            </w:r>
          </w:p>
        </w:tc>
        <w:tc>
          <w:tcPr>
            <w:tcW w:w="4332" w:type="dxa"/>
            <w:vAlign w:val="center"/>
            <w:hideMark/>
          </w:tcPr>
          <w:p w:rsidR="00071872" w:rsidRPr="00071872" w:rsidRDefault="00071872" w:rsidP="008D087C">
            <w:pPr>
              <w:spacing w:after="0" w:line="240" w:lineRule="auto"/>
              <w:jc w:val="center"/>
              <w:rPr>
                <w:rFonts w:ascii="Georgia" w:eastAsia="Times New Roman" w:hAnsi="Georgia"/>
                <w:lang w:eastAsia="ru-RU"/>
              </w:rPr>
            </w:pPr>
            <w:r w:rsidRPr="00071872">
              <w:rPr>
                <w:rFonts w:ascii="Georgia" w:eastAsia="Times New Roman" w:hAnsi="Georgia"/>
                <w:lang w:eastAsia="ru-RU"/>
              </w:rPr>
              <w:t>Сократительные, пищеварительные, выделительные вакуоли. Обычно мелкие</w:t>
            </w:r>
          </w:p>
          <w:p w:rsidR="00071872" w:rsidRPr="00071872" w:rsidRDefault="00071872" w:rsidP="008D087C">
            <w:pPr>
              <w:spacing w:after="0" w:line="240" w:lineRule="auto"/>
              <w:ind w:left="720"/>
              <w:jc w:val="center"/>
              <w:rPr>
                <w:rFonts w:ascii="Georgia" w:eastAsia="Times New Roman" w:hAnsi="Georgia"/>
                <w:lang w:eastAsia="ru-RU"/>
              </w:rPr>
            </w:pPr>
          </w:p>
        </w:tc>
      </w:tr>
    </w:tbl>
    <w:p w:rsidR="00071872" w:rsidRDefault="00071872"/>
    <w:sectPr w:rsidR="00071872" w:rsidSect="008F0B0B">
      <w:pgSz w:w="12240" w:h="15840" w:code="1"/>
      <w:pgMar w:top="568" w:right="851" w:bottom="709" w:left="483" w:header="709" w:footer="709" w:gutter="51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71E0C"/>
    <w:multiLevelType w:val="multilevel"/>
    <w:tmpl w:val="22BCC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924B9D"/>
    <w:multiLevelType w:val="hybridMultilevel"/>
    <w:tmpl w:val="22B27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570BFA"/>
    <w:rsid w:val="000368E6"/>
    <w:rsid w:val="00071872"/>
    <w:rsid w:val="00074393"/>
    <w:rsid w:val="000D4418"/>
    <w:rsid w:val="0018572E"/>
    <w:rsid w:val="003117E9"/>
    <w:rsid w:val="003A1678"/>
    <w:rsid w:val="00464B86"/>
    <w:rsid w:val="005225C1"/>
    <w:rsid w:val="00547FB3"/>
    <w:rsid w:val="00570BFA"/>
    <w:rsid w:val="006326A8"/>
    <w:rsid w:val="00822ACE"/>
    <w:rsid w:val="008D087C"/>
    <w:rsid w:val="008F0B0B"/>
    <w:rsid w:val="009E6463"/>
    <w:rsid w:val="009F22F7"/>
    <w:rsid w:val="00A91D57"/>
    <w:rsid w:val="00AF010C"/>
    <w:rsid w:val="00B94619"/>
    <w:rsid w:val="00C16F2E"/>
    <w:rsid w:val="00D00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F7"/>
  </w:style>
  <w:style w:type="paragraph" w:styleId="2">
    <w:name w:val="heading 2"/>
    <w:basedOn w:val="a"/>
    <w:link w:val="20"/>
    <w:uiPriority w:val="9"/>
    <w:qFormat/>
    <w:rsid w:val="00570BFA"/>
    <w:pPr>
      <w:spacing w:before="100" w:beforeAutospacing="1" w:after="100" w:afterAutospacing="1" w:line="240" w:lineRule="auto"/>
      <w:outlineLvl w:val="1"/>
    </w:pPr>
    <w:rPr>
      <w:rFonts w:eastAsia="Times New Roman"/>
      <w:b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70BFA"/>
    <w:pPr>
      <w:spacing w:before="100" w:beforeAutospacing="1" w:after="100" w:afterAutospacing="1" w:line="240" w:lineRule="auto"/>
      <w:outlineLvl w:val="2"/>
    </w:pPr>
    <w:rPr>
      <w:rFonts w:eastAsia="Times New Roman"/>
      <w:b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0BFA"/>
    <w:rPr>
      <w:rFonts w:eastAsia="Times New Roman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0BFA"/>
    <w:rPr>
      <w:rFonts w:eastAsia="Times New Roman"/>
      <w:b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70BFA"/>
    <w:pPr>
      <w:spacing w:before="100" w:beforeAutospacing="1" w:after="100" w:afterAutospacing="1" w:line="240" w:lineRule="auto"/>
    </w:pPr>
    <w:rPr>
      <w:rFonts w:eastAsia="Times New Roman"/>
      <w:bCs/>
      <w:sz w:val="24"/>
      <w:szCs w:val="24"/>
      <w:lang w:eastAsia="ru-RU"/>
    </w:rPr>
  </w:style>
  <w:style w:type="character" w:customStyle="1" w:styleId="shorttext">
    <w:name w:val="short_text"/>
    <w:basedOn w:val="a0"/>
    <w:rsid w:val="00570BFA"/>
  </w:style>
  <w:style w:type="character" w:customStyle="1" w:styleId="hps">
    <w:name w:val="hps"/>
    <w:basedOn w:val="a0"/>
    <w:rsid w:val="00570BFA"/>
  </w:style>
  <w:style w:type="paragraph" w:styleId="a4">
    <w:name w:val="Balloon Text"/>
    <w:basedOn w:val="a"/>
    <w:link w:val="a5"/>
    <w:uiPriority w:val="99"/>
    <w:semiHidden/>
    <w:unhideWhenUsed/>
    <w:rsid w:val="00570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BF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70BFA"/>
    <w:rPr>
      <w:color w:val="0000FF"/>
      <w:u w:val="single"/>
    </w:rPr>
  </w:style>
  <w:style w:type="character" w:styleId="a7">
    <w:name w:val="Emphasis"/>
    <w:basedOn w:val="a0"/>
    <w:uiPriority w:val="20"/>
    <w:qFormat/>
    <w:rsid w:val="006326A8"/>
    <w:rPr>
      <w:i/>
      <w:iCs/>
    </w:rPr>
  </w:style>
  <w:style w:type="paragraph" w:styleId="a8">
    <w:name w:val="List Paragraph"/>
    <w:basedOn w:val="a"/>
    <w:uiPriority w:val="34"/>
    <w:qFormat/>
    <w:rsid w:val="00071872"/>
    <w:pPr>
      <w:ind w:left="720"/>
      <w:contextualSpacing/>
    </w:pPr>
  </w:style>
  <w:style w:type="table" w:styleId="a9">
    <w:name w:val="Table Grid"/>
    <w:basedOn w:val="a1"/>
    <w:uiPriority w:val="59"/>
    <w:rsid w:val="00C16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40D5B-2DD6-4369-8810-4A2311E31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</Company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s.guskova</dc:creator>
  <cp:keywords/>
  <dc:description/>
  <cp:lastModifiedBy>s.guskova</cp:lastModifiedBy>
  <cp:revision>3</cp:revision>
  <dcterms:created xsi:type="dcterms:W3CDTF">2016-09-20T16:04:00Z</dcterms:created>
  <dcterms:modified xsi:type="dcterms:W3CDTF">2016-09-20T16:04:00Z</dcterms:modified>
</cp:coreProperties>
</file>