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2CD" w:rsidRDefault="006552CD" w:rsidP="001717A0">
      <w:pPr>
        <w:spacing w:after="0" w:line="240" w:lineRule="auto"/>
        <w:jc w:val="both"/>
        <w:outlineLvl w:val="1"/>
        <w:rPr>
          <w:rFonts w:eastAsia="Times New Roman"/>
          <w:b/>
          <w:lang w:eastAsia="ru-RU"/>
        </w:rPr>
      </w:pPr>
      <w:r w:rsidRPr="006552CD">
        <w:rPr>
          <w:rFonts w:eastAsia="Times New Roman"/>
          <w:b/>
          <w:lang w:eastAsia="ru-RU"/>
        </w:rPr>
        <w:t xml:space="preserve">Тип Кольчатые черви </w:t>
      </w:r>
    </w:p>
    <w:p w:rsidR="001717A0" w:rsidRPr="006552CD" w:rsidRDefault="001717A0" w:rsidP="001717A0">
      <w:pPr>
        <w:spacing w:after="0" w:line="240" w:lineRule="auto"/>
        <w:jc w:val="both"/>
        <w:outlineLvl w:val="1"/>
        <w:rPr>
          <w:rFonts w:eastAsia="Times New Roman"/>
          <w:b/>
          <w:lang w:eastAsia="ru-RU"/>
        </w:rPr>
      </w:pPr>
    </w:p>
    <w:p w:rsidR="00C40D04" w:rsidRPr="00C40D04" w:rsidRDefault="006552CD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>Общая характеристика Кольчатых червей</w:t>
      </w:r>
    </w:p>
    <w:p w:rsidR="00C40D04" w:rsidRPr="00C40D04" w:rsidRDefault="00C40D04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>Строение тела Кольчатых червей</w:t>
      </w:r>
    </w:p>
    <w:p w:rsidR="00C40D04" w:rsidRPr="00C40D04" w:rsidRDefault="006552CD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>Размноже</w:t>
      </w:r>
      <w:r w:rsidR="00C40D04" w:rsidRPr="00C40D04">
        <w:rPr>
          <w:rFonts w:eastAsia="Times New Roman"/>
          <w:bCs w:val="0"/>
          <w:lang w:eastAsia="ru-RU"/>
        </w:rPr>
        <w:t>ние и развитие Кольчатых червей</w:t>
      </w:r>
    </w:p>
    <w:p w:rsidR="00C40D04" w:rsidRPr="00C40D04" w:rsidRDefault="006552CD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>Классификация Кольч</w:t>
      </w:r>
      <w:r w:rsidR="00C40D04" w:rsidRPr="00C40D04">
        <w:rPr>
          <w:rFonts w:eastAsia="Times New Roman"/>
          <w:bCs w:val="0"/>
          <w:lang w:eastAsia="ru-RU"/>
        </w:rPr>
        <w:t>атых червей, многообразие видов</w:t>
      </w:r>
    </w:p>
    <w:p w:rsidR="00C40D04" w:rsidRPr="00C40D04" w:rsidRDefault="006552CD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 xml:space="preserve">Особенности строения и развития червей класса </w:t>
      </w:r>
      <w:proofErr w:type="spellStart"/>
      <w:r w:rsidRPr="00C40D04">
        <w:rPr>
          <w:rFonts w:eastAsia="Times New Roman"/>
          <w:bCs w:val="0"/>
          <w:lang w:eastAsia="ru-RU"/>
        </w:rPr>
        <w:t>Малощитинк</w:t>
      </w:r>
      <w:r w:rsidR="00C40D04" w:rsidRPr="00C40D04">
        <w:rPr>
          <w:rFonts w:eastAsia="Times New Roman"/>
          <w:bCs w:val="0"/>
          <w:lang w:eastAsia="ru-RU"/>
        </w:rPr>
        <w:t>овые</w:t>
      </w:r>
      <w:proofErr w:type="spellEnd"/>
      <w:r w:rsidR="00C40D04" w:rsidRPr="00C40D04">
        <w:rPr>
          <w:rFonts w:eastAsia="Times New Roman"/>
          <w:bCs w:val="0"/>
          <w:lang w:eastAsia="ru-RU"/>
        </w:rPr>
        <w:t xml:space="preserve"> на примере дождевого червя</w:t>
      </w:r>
    </w:p>
    <w:p w:rsidR="00C40D04" w:rsidRPr="00C40D04" w:rsidRDefault="006552CD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>Характ</w:t>
      </w:r>
      <w:r w:rsidR="00C40D04" w:rsidRPr="00C40D04">
        <w:rPr>
          <w:rFonts w:eastAsia="Times New Roman"/>
          <w:bCs w:val="0"/>
          <w:lang w:eastAsia="ru-RU"/>
        </w:rPr>
        <w:t xml:space="preserve">еристика класса </w:t>
      </w:r>
      <w:proofErr w:type="spellStart"/>
      <w:r w:rsidR="00C40D04" w:rsidRPr="00C40D04">
        <w:rPr>
          <w:rFonts w:eastAsia="Times New Roman"/>
          <w:bCs w:val="0"/>
          <w:lang w:eastAsia="ru-RU"/>
        </w:rPr>
        <w:t>Многощитинковые</w:t>
      </w:r>
      <w:proofErr w:type="spellEnd"/>
    </w:p>
    <w:p w:rsidR="00C40D04" w:rsidRPr="00C40D04" w:rsidRDefault="006552CD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>Характер</w:t>
      </w:r>
      <w:r w:rsidR="00C40D04" w:rsidRPr="00C40D04">
        <w:rPr>
          <w:rFonts w:eastAsia="Times New Roman"/>
          <w:bCs w:val="0"/>
          <w:lang w:eastAsia="ru-RU"/>
        </w:rPr>
        <w:t>истика класса Пиявки</w:t>
      </w:r>
    </w:p>
    <w:p w:rsidR="006552CD" w:rsidRDefault="006552CD" w:rsidP="001717A0">
      <w:pPr>
        <w:pStyle w:val="a7"/>
        <w:numPr>
          <w:ilvl w:val="0"/>
          <w:numId w:val="1"/>
        </w:num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lang w:eastAsia="ru-RU"/>
        </w:rPr>
        <w:t>Происхождение Кольчатых червей</w:t>
      </w:r>
    </w:p>
    <w:p w:rsidR="001717A0" w:rsidRPr="001717A0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/>
          <w:lang w:eastAsia="ru-RU"/>
        </w:rPr>
      </w:pPr>
      <w:r w:rsidRPr="00C40D04">
        <w:rPr>
          <w:rFonts w:eastAsia="Times New Roman"/>
          <w:b/>
          <w:lang w:eastAsia="ru-RU"/>
        </w:rPr>
        <w:t>Общая характеристика Кольчатых червей</w:t>
      </w:r>
    </w:p>
    <w:p w:rsidR="001717A0" w:rsidRP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Количество видов</w:t>
      </w:r>
      <w:r w:rsidRPr="006552CD">
        <w:rPr>
          <w:rFonts w:eastAsia="Times New Roman"/>
          <w:bCs w:val="0"/>
          <w:lang w:eastAsia="ru-RU"/>
        </w:rPr>
        <w:t xml:space="preserve">: около </w:t>
      </w:r>
      <w:r w:rsidR="001717A0">
        <w:rPr>
          <w:rFonts w:eastAsia="Times New Roman"/>
          <w:bCs w:val="0"/>
          <w:lang w:eastAsia="ru-RU"/>
        </w:rPr>
        <w:t>18</w:t>
      </w:r>
      <w:r w:rsidRPr="006552CD">
        <w:rPr>
          <w:rFonts w:eastAsia="Times New Roman"/>
          <w:bCs w:val="0"/>
          <w:lang w:eastAsia="ru-RU"/>
        </w:rPr>
        <w:t xml:space="preserve"> тысяч.</w:t>
      </w:r>
    </w:p>
    <w:p w:rsidR="001717A0" w:rsidRP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1717A0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Среда обитания</w:t>
      </w:r>
    </w:p>
    <w:p w:rsid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 xml:space="preserve">Обитают в </w:t>
      </w:r>
      <w:r w:rsidR="006552CD" w:rsidRPr="006552CD">
        <w:rPr>
          <w:rFonts w:eastAsia="Times New Roman"/>
          <w:bCs w:val="0"/>
          <w:lang w:eastAsia="ru-RU"/>
        </w:rPr>
        <w:t xml:space="preserve"> соленых и пресных водах, встречаются в почве. </w:t>
      </w:r>
      <w:proofErr w:type="gramStart"/>
      <w:r w:rsidR="006552CD" w:rsidRPr="006552CD">
        <w:rPr>
          <w:rFonts w:eastAsia="Times New Roman"/>
          <w:bCs w:val="0"/>
          <w:lang w:eastAsia="ru-RU"/>
        </w:rPr>
        <w:t>Водные</w:t>
      </w:r>
      <w:proofErr w:type="gramEnd"/>
      <w:r w:rsidR="006552CD" w:rsidRPr="006552CD">
        <w:rPr>
          <w:rFonts w:eastAsia="Times New Roman"/>
          <w:bCs w:val="0"/>
          <w:lang w:eastAsia="ru-RU"/>
        </w:rPr>
        <w:t xml:space="preserve"> ползают по дну, зарываются в ил. Некоторые из них ведут сидячий образ жизни – строят защитную трубку и никогда ее не покидают. Есть и планктонные виды.</w:t>
      </w:r>
    </w:p>
    <w:p w:rsidR="001717A0" w:rsidRP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1717A0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Строение</w:t>
      </w:r>
    </w:p>
    <w:p w:rsid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1717A0">
        <w:rPr>
          <w:rFonts w:eastAsia="Times New Roman"/>
          <w:b/>
          <w:bCs w:val="0"/>
          <w:lang w:eastAsia="ru-RU"/>
        </w:rPr>
        <w:t>Двусторонне</w:t>
      </w:r>
      <w:r w:rsidR="006552CD" w:rsidRPr="006552CD">
        <w:rPr>
          <w:rFonts w:eastAsia="Times New Roman"/>
          <w:b/>
          <w:bCs w:val="0"/>
          <w:lang w:eastAsia="ru-RU"/>
        </w:rPr>
        <w:t>симметричные</w:t>
      </w:r>
      <w:r w:rsidR="006552CD" w:rsidRPr="006552CD">
        <w:rPr>
          <w:rFonts w:eastAsia="Times New Roman"/>
          <w:bCs w:val="0"/>
          <w:lang w:eastAsia="ru-RU"/>
        </w:rPr>
        <w:t xml:space="preserve"> черви, имеющие </w:t>
      </w:r>
      <w:r w:rsidR="006552CD" w:rsidRPr="006552CD">
        <w:rPr>
          <w:rFonts w:eastAsia="Times New Roman"/>
          <w:b/>
          <w:bCs w:val="0"/>
          <w:lang w:eastAsia="ru-RU"/>
        </w:rPr>
        <w:t>вторичную полость тела</w:t>
      </w:r>
      <w:r w:rsidR="006552CD" w:rsidRPr="006552CD">
        <w:rPr>
          <w:rFonts w:eastAsia="Times New Roman"/>
          <w:bCs w:val="0"/>
          <w:lang w:eastAsia="ru-RU"/>
        </w:rPr>
        <w:t xml:space="preserve"> и разделенное на </w:t>
      </w:r>
      <w:r w:rsidR="006552CD" w:rsidRPr="006552CD">
        <w:rPr>
          <w:rFonts w:eastAsia="Times New Roman"/>
          <w:b/>
          <w:bCs w:val="0"/>
          <w:lang w:eastAsia="ru-RU"/>
        </w:rPr>
        <w:t>сегменты</w:t>
      </w:r>
      <w:r w:rsidR="006552CD" w:rsidRPr="006552CD">
        <w:rPr>
          <w:rFonts w:eastAsia="Times New Roman"/>
          <w:bCs w:val="0"/>
          <w:lang w:eastAsia="ru-RU"/>
        </w:rPr>
        <w:t xml:space="preserve"> (кольца) тело. В теле выделяют </w:t>
      </w:r>
      <w:r w:rsidR="006552CD" w:rsidRPr="006552CD">
        <w:rPr>
          <w:rFonts w:eastAsia="Times New Roman"/>
          <w:b/>
          <w:bCs w:val="0"/>
          <w:lang w:eastAsia="ru-RU"/>
        </w:rPr>
        <w:t>головной</w:t>
      </w:r>
      <w:r w:rsidR="006552CD" w:rsidRPr="006552CD">
        <w:rPr>
          <w:rFonts w:eastAsia="Times New Roman"/>
          <w:bCs w:val="0"/>
          <w:lang w:eastAsia="ru-RU"/>
        </w:rPr>
        <w:t xml:space="preserve"> (головная лопасть), </w:t>
      </w:r>
      <w:r w:rsidR="006552CD" w:rsidRPr="006552CD">
        <w:rPr>
          <w:rFonts w:eastAsia="Times New Roman"/>
          <w:b/>
          <w:bCs w:val="0"/>
          <w:lang w:eastAsia="ru-RU"/>
        </w:rPr>
        <w:t>туловищный</w:t>
      </w:r>
      <w:r w:rsidR="006552CD" w:rsidRPr="006552CD">
        <w:rPr>
          <w:rFonts w:eastAsia="Times New Roman"/>
          <w:bCs w:val="0"/>
          <w:lang w:eastAsia="ru-RU"/>
        </w:rPr>
        <w:t xml:space="preserve"> и </w:t>
      </w:r>
      <w:r w:rsidR="006552CD" w:rsidRPr="006552CD">
        <w:rPr>
          <w:rFonts w:eastAsia="Times New Roman"/>
          <w:b/>
          <w:bCs w:val="0"/>
          <w:lang w:eastAsia="ru-RU"/>
        </w:rPr>
        <w:t>хвостовой</w:t>
      </w:r>
      <w:r w:rsidR="006552CD" w:rsidRPr="006552CD">
        <w:rPr>
          <w:rFonts w:eastAsia="Times New Roman"/>
          <w:bCs w:val="0"/>
          <w:lang w:eastAsia="ru-RU"/>
        </w:rPr>
        <w:t xml:space="preserve"> (анальная лопасть) отделы. </w:t>
      </w:r>
      <w:r w:rsidR="006552CD" w:rsidRPr="006552CD">
        <w:rPr>
          <w:rFonts w:eastAsia="Times New Roman"/>
          <w:b/>
          <w:bCs w:val="0"/>
          <w:lang w:eastAsia="ru-RU"/>
        </w:rPr>
        <w:t>Вторичная полость</w:t>
      </w:r>
      <w:r w:rsidR="006552CD" w:rsidRPr="006552CD">
        <w:rPr>
          <w:rFonts w:eastAsia="Times New Roman"/>
          <w:bCs w:val="0"/>
          <w:lang w:eastAsia="ru-RU"/>
        </w:rPr>
        <w:t xml:space="preserve"> (</w:t>
      </w:r>
      <w:proofErr w:type="gramStart"/>
      <w:r w:rsidR="006552CD" w:rsidRPr="006552CD">
        <w:rPr>
          <w:rFonts w:eastAsia="Times New Roman"/>
          <w:b/>
          <w:bCs w:val="0"/>
          <w:lang w:eastAsia="ru-RU"/>
        </w:rPr>
        <w:t>целом</w:t>
      </w:r>
      <w:proofErr w:type="gramEnd"/>
      <w:r w:rsidR="006552CD" w:rsidRPr="006552CD">
        <w:rPr>
          <w:rFonts w:eastAsia="Times New Roman"/>
          <w:bCs w:val="0"/>
          <w:lang w:eastAsia="ru-RU"/>
        </w:rPr>
        <w:t xml:space="preserve">) в отличие от первичной полости, выстлана собственным внутренним эпителием, который отделяет </w:t>
      </w:r>
      <w:proofErr w:type="spellStart"/>
      <w:r w:rsidR="006552CD" w:rsidRPr="006552CD">
        <w:rPr>
          <w:rFonts w:eastAsia="Times New Roman"/>
          <w:b/>
          <w:bCs w:val="0"/>
          <w:lang w:eastAsia="ru-RU"/>
        </w:rPr>
        <w:t>целомическую</w:t>
      </w:r>
      <w:proofErr w:type="spellEnd"/>
      <w:r w:rsidR="006552CD" w:rsidRPr="006552CD">
        <w:rPr>
          <w:rFonts w:eastAsia="Times New Roman"/>
          <w:b/>
          <w:bCs w:val="0"/>
          <w:lang w:eastAsia="ru-RU"/>
        </w:rPr>
        <w:t xml:space="preserve"> жидкость</w:t>
      </w:r>
      <w:r w:rsidR="006552CD" w:rsidRPr="006552CD">
        <w:rPr>
          <w:rFonts w:eastAsia="Times New Roman"/>
          <w:bCs w:val="0"/>
          <w:lang w:eastAsia="ru-RU"/>
        </w:rPr>
        <w:t xml:space="preserve"> от мышц и внутренних органов. Жидкость </w:t>
      </w:r>
      <w:proofErr w:type="gramStart"/>
      <w:r w:rsidR="006552CD" w:rsidRPr="006552CD">
        <w:rPr>
          <w:rFonts w:eastAsia="Times New Roman"/>
          <w:bCs w:val="0"/>
          <w:lang w:eastAsia="ru-RU"/>
        </w:rPr>
        <w:t>выполняет роль</w:t>
      </w:r>
      <w:proofErr w:type="gramEnd"/>
      <w:r w:rsidR="006552CD" w:rsidRPr="006552CD">
        <w:rPr>
          <w:rFonts w:eastAsia="Times New Roman"/>
          <w:bCs w:val="0"/>
          <w:lang w:eastAsia="ru-RU"/>
        </w:rPr>
        <w:t xml:space="preserve"> </w:t>
      </w:r>
      <w:proofErr w:type="spellStart"/>
      <w:r w:rsidR="006552CD" w:rsidRPr="006552CD">
        <w:rPr>
          <w:rFonts w:eastAsia="Times New Roman"/>
          <w:b/>
          <w:bCs w:val="0"/>
          <w:lang w:eastAsia="ru-RU"/>
        </w:rPr>
        <w:t>гидроскелета</w:t>
      </w:r>
      <w:proofErr w:type="spellEnd"/>
      <w:r w:rsidR="006552CD" w:rsidRPr="006552CD">
        <w:rPr>
          <w:rFonts w:eastAsia="Times New Roman"/>
          <w:bCs w:val="0"/>
          <w:lang w:eastAsia="ru-RU"/>
        </w:rPr>
        <w:t xml:space="preserve">, а также участвует в </w:t>
      </w:r>
      <w:r w:rsidR="006552CD" w:rsidRPr="006552CD">
        <w:rPr>
          <w:rFonts w:eastAsia="Times New Roman"/>
          <w:b/>
          <w:bCs w:val="0"/>
          <w:lang w:eastAsia="ru-RU"/>
        </w:rPr>
        <w:t>обмене веществ.</w:t>
      </w:r>
      <w:r>
        <w:rPr>
          <w:rFonts w:eastAsia="Times New Roman"/>
          <w:bCs w:val="0"/>
          <w:lang w:eastAsia="ru-RU"/>
        </w:rPr>
        <w:t xml:space="preserve"> </w:t>
      </w:r>
      <w:r w:rsidR="006552CD" w:rsidRPr="006552CD">
        <w:rPr>
          <w:rFonts w:eastAsia="Times New Roman"/>
          <w:bCs w:val="0"/>
          <w:lang w:eastAsia="ru-RU"/>
        </w:rPr>
        <w:t xml:space="preserve">Каждый сегмент представляет собой отсек, содержащий наружные выросты тела, два </w:t>
      </w:r>
      <w:proofErr w:type="spellStart"/>
      <w:r w:rsidR="006552CD" w:rsidRPr="006552CD">
        <w:rPr>
          <w:rFonts w:eastAsia="Times New Roman"/>
          <w:bCs w:val="0"/>
          <w:lang w:eastAsia="ru-RU"/>
        </w:rPr>
        <w:t>целомических</w:t>
      </w:r>
      <w:proofErr w:type="spellEnd"/>
      <w:r w:rsidR="006552CD" w:rsidRPr="006552CD">
        <w:rPr>
          <w:rFonts w:eastAsia="Times New Roman"/>
          <w:bCs w:val="0"/>
          <w:lang w:eastAsia="ru-RU"/>
        </w:rPr>
        <w:t xml:space="preserve"> мешка, узлы нервной системы, выделительные и половые органы. У кольчатых червей имеется </w:t>
      </w:r>
      <w:r w:rsidR="006552CD" w:rsidRPr="006552CD">
        <w:rPr>
          <w:rFonts w:eastAsia="Times New Roman"/>
          <w:b/>
          <w:bCs w:val="0"/>
          <w:lang w:eastAsia="ru-RU"/>
        </w:rPr>
        <w:t>кожно-мускульный мешок</w:t>
      </w:r>
      <w:r w:rsidR="006552CD" w:rsidRPr="006552CD">
        <w:rPr>
          <w:rFonts w:eastAsia="Times New Roman"/>
          <w:bCs w:val="0"/>
          <w:lang w:eastAsia="ru-RU"/>
        </w:rPr>
        <w:t xml:space="preserve">, состоящий из </w:t>
      </w:r>
      <w:r w:rsidR="006552CD" w:rsidRPr="006552CD">
        <w:rPr>
          <w:rFonts w:eastAsia="Times New Roman"/>
          <w:b/>
          <w:bCs w:val="0"/>
          <w:lang w:eastAsia="ru-RU"/>
        </w:rPr>
        <w:t>одного слоя кожного эпителия</w:t>
      </w:r>
      <w:r w:rsidR="006552CD" w:rsidRPr="006552CD">
        <w:rPr>
          <w:rFonts w:eastAsia="Times New Roman"/>
          <w:bCs w:val="0"/>
          <w:lang w:eastAsia="ru-RU"/>
        </w:rPr>
        <w:t xml:space="preserve"> и </w:t>
      </w:r>
      <w:r w:rsidR="006552CD" w:rsidRPr="006552CD">
        <w:rPr>
          <w:rFonts w:eastAsia="Times New Roman"/>
          <w:b/>
          <w:bCs w:val="0"/>
          <w:lang w:eastAsia="ru-RU"/>
        </w:rPr>
        <w:t>двух слоев мышц</w:t>
      </w:r>
      <w:r w:rsidR="006552CD" w:rsidRPr="006552CD">
        <w:rPr>
          <w:rFonts w:eastAsia="Times New Roman"/>
          <w:bCs w:val="0"/>
          <w:lang w:eastAsia="ru-RU"/>
        </w:rPr>
        <w:t xml:space="preserve">: </w:t>
      </w:r>
      <w:r w:rsidR="006552CD" w:rsidRPr="006552CD">
        <w:rPr>
          <w:rFonts w:eastAsia="Times New Roman"/>
          <w:b/>
          <w:bCs w:val="0"/>
          <w:lang w:eastAsia="ru-RU"/>
        </w:rPr>
        <w:t>кольцевых</w:t>
      </w:r>
      <w:r w:rsidR="006552CD" w:rsidRPr="006552CD">
        <w:rPr>
          <w:rFonts w:eastAsia="Times New Roman"/>
          <w:bCs w:val="0"/>
          <w:lang w:eastAsia="ru-RU"/>
        </w:rPr>
        <w:t xml:space="preserve"> и </w:t>
      </w:r>
      <w:r w:rsidR="006552CD" w:rsidRPr="006552CD">
        <w:rPr>
          <w:rFonts w:eastAsia="Times New Roman"/>
          <w:b/>
          <w:bCs w:val="0"/>
          <w:lang w:eastAsia="ru-RU"/>
        </w:rPr>
        <w:t>продольных</w:t>
      </w:r>
      <w:r w:rsidR="006552CD" w:rsidRPr="006552CD">
        <w:rPr>
          <w:rFonts w:eastAsia="Times New Roman"/>
          <w:bCs w:val="0"/>
          <w:lang w:eastAsia="ru-RU"/>
        </w:rPr>
        <w:t xml:space="preserve">. На теле могут быть мускулистые выросты – </w:t>
      </w:r>
      <w:proofErr w:type="spellStart"/>
      <w:r w:rsidR="006552CD" w:rsidRPr="006552CD">
        <w:rPr>
          <w:rFonts w:eastAsia="Times New Roman"/>
          <w:b/>
          <w:bCs w:val="0"/>
          <w:lang w:eastAsia="ru-RU"/>
        </w:rPr>
        <w:t>параподии</w:t>
      </w:r>
      <w:proofErr w:type="spellEnd"/>
      <w:r w:rsidR="006552CD" w:rsidRPr="006552CD">
        <w:rPr>
          <w:rFonts w:eastAsia="Times New Roman"/>
          <w:bCs w:val="0"/>
          <w:lang w:eastAsia="ru-RU"/>
        </w:rPr>
        <w:t>, являющиеся органами передвижения, а так же щетинки.</w:t>
      </w:r>
    </w:p>
    <w:p w:rsidR="001717A0" w:rsidRP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Кровеносная система</w:t>
      </w:r>
      <w:r w:rsidRPr="006552CD">
        <w:rPr>
          <w:rFonts w:eastAsia="Times New Roman"/>
          <w:bCs w:val="0"/>
          <w:lang w:eastAsia="ru-RU"/>
        </w:rPr>
        <w:t xml:space="preserve"> впервые появилась в ходе эволюции у кольчатых червей. Она </w:t>
      </w:r>
      <w:r w:rsidRPr="006552CD">
        <w:rPr>
          <w:rFonts w:eastAsia="Times New Roman"/>
          <w:b/>
          <w:bCs w:val="0"/>
          <w:lang w:eastAsia="ru-RU"/>
        </w:rPr>
        <w:t>замкнутого типа</w:t>
      </w:r>
      <w:r w:rsidRPr="006552CD">
        <w:rPr>
          <w:rFonts w:eastAsia="Times New Roman"/>
          <w:bCs w:val="0"/>
          <w:lang w:eastAsia="ru-RU"/>
        </w:rPr>
        <w:t xml:space="preserve">: кровь движется только по сосудам, не попадая в полость тела. Имеются два главных сосуда: </w:t>
      </w:r>
      <w:proofErr w:type="gramStart"/>
      <w:r w:rsidRPr="006552CD">
        <w:rPr>
          <w:rFonts w:eastAsia="Times New Roman"/>
          <w:b/>
          <w:bCs w:val="0"/>
          <w:lang w:eastAsia="ru-RU"/>
        </w:rPr>
        <w:t>спинной</w:t>
      </w:r>
      <w:proofErr w:type="gramEnd"/>
      <w:r w:rsidRPr="006552CD">
        <w:rPr>
          <w:rFonts w:eastAsia="Times New Roman"/>
          <w:bCs w:val="0"/>
          <w:lang w:eastAsia="ru-RU"/>
        </w:rPr>
        <w:t xml:space="preserve"> (несет кровь сзади наперед) и </w:t>
      </w:r>
      <w:r w:rsidRPr="006552CD">
        <w:rPr>
          <w:rFonts w:eastAsia="Times New Roman"/>
          <w:b/>
          <w:bCs w:val="0"/>
          <w:lang w:eastAsia="ru-RU"/>
        </w:rPr>
        <w:t>брюшной</w:t>
      </w:r>
      <w:r w:rsidRPr="006552CD">
        <w:rPr>
          <w:rFonts w:eastAsia="Times New Roman"/>
          <w:bCs w:val="0"/>
          <w:lang w:eastAsia="ru-RU"/>
        </w:rPr>
        <w:t xml:space="preserve"> (несет кровь к спереди назад). В каждом сегменте они соединяются </w:t>
      </w:r>
      <w:r w:rsidRPr="006552CD">
        <w:rPr>
          <w:rFonts w:eastAsia="Times New Roman"/>
          <w:b/>
          <w:bCs w:val="0"/>
          <w:lang w:eastAsia="ru-RU"/>
        </w:rPr>
        <w:t>кольцевыми сосудами.</w:t>
      </w:r>
      <w:r w:rsidRPr="006552CD">
        <w:rPr>
          <w:rFonts w:eastAsia="Times New Roman"/>
          <w:bCs w:val="0"/>
          <w:lang w:eastAsia="ru-RU"/>
        </w:rPr>
        <w:t xml:space="preserve"> Кровь движется за счет пульсации спинного сосуда или «</w:t>
      </w:r>
      <w:r w:rsidRPr="006552CD">
        <w:rPr>
          <w:rFonts w:eastAsia="Times New Roman"/>
          <w:b/>
          <w:bCs w:val="0"/>
          <w:lang w:eastAsia="ru-RU"/>
        </w:rPr>
        <w:t>сердец</w:t>
      </w:r>
      <w:r w:rsidRPr="006552CD">
        <w:rPr>
          <w:rFonts w:eastAsia="Times New Roman"/>
          <w:bCs w:val="0"/>
          <w:lang w:eastAsia="ru-RU"/>
        </w:rPr>
        <w:t>» - кольцевых сосудов 7- 13 сегментов тела.</w:t>
      </w:r>
    </w:p>
    <w:p w:rsidR="001717A0" w:rsidRP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Дыхательная система отсутствует</w:t>
      </w:r>
      <w:r w:rsidRPr="006552CD">
        <w:rPr>
          <w:rFonts w:eastAsia="Times New Roman"/>
          <w:bCs w:val="0"/>
          <w:lang w:eastAsia="ru-RU"/>
        </w:rPr>
        <w:t xml:space="preserve">. Кольчатые черви – </w:t>
      </w:r>
      <w:r w:rsidRPr="006552CD">
        <w:rPr>
          <w:rFonts w:eastAsia="Times New Roman"/>
          <w:b/>
          <w:bCs w:val="0"/>
          <w:lang w:eastAsia="ru-RU"/>
        </w:rPr>
        <w:t>аэробы</w:t>
      </w:r>
      <w:r w:rsidRPr="006552CD">
        <w:rPr>
          <w:rFonts w:eastAsia="Times New Roman"/>
          <w:bCs w:val="0"/>
          <w:lang w:eastAsia="ru-RU"/>
        </w:rPr>
        <w:t xml:space="preserve">. Газообмен происходит через всю поверхность тела. У некоторых многощетинковых появились </w:t>
      </w:r>
      <w:r w:rsidRPr="006552CD">
        <w:rPr>
          <w:rFonts w:eastAsia="Times New Roman"/>
          <w:b/>
          <w:bCs w:val="0"/>
          <w:lang w:eastAsia="ru-RU"/>
        </w:rPr>
        <w:t>кожные жабры</w:t>
      </w:r>
      <w:r w:rsidRPr="006552CD">
        <w:rPr>
          <w:rFonts w:eastAsia="Times New Roman"/>
          <w:bCs w:val="0"/>
          <w:lang w:eastAsia="ru-RU"/>
        </w:rPr>
        <w:t xml:space="preserve"> – выросты </w:t>
      </w:r>
      <w:proofErr w:type="spellStart"/>
      <w:r w:rsidRPr="006552CD">
        <w:rPr>
          <w:rFonts w:eastAsia="Times New Roman"/>
          <w:bCs w:val="0"/>
          <w:lang w:eastAsia="ru-RU"/>
        </w:rPr>
        <w:t>параподий</w:t>
      </w:r>
      <w:proofErr w:type="spellEnd"/>
      <w:r w:rsidRPr="006552CD">
        <w:rPr>
          <w:rFonts w:eastAsia="Times New Roman"/>
          <w:bCs w:val="0"/>
          <w:lang w:eastAsia="ru-RU"/>
        </w:rPr>
        <w:t>.</w:t>
      </w:r>
    </w:p>
    <w:p w:rsidR="001717A0" w:rsidRPr="006552CD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1717A0" w:rsidRDefault="006552CD" w:rsidP="001717A0">
      <w:pPr>
        <w:spacing w:after="0" w:line="240" w:lineRule="auto"/>
        <w:jc w:val="both"/>
        <w:rPr>
          <w:rFonts w:eastAsia="Times New Roman"/>
          <w:b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lastRenderedPageBreak/>
        <w:t>Пищеварительная система</w:t>
      </w:r>
      <w:r w:rsidRPr="006552CD">
        <w:rPr>
          <w:rFonts w:eastAsia="Times New Roman"/>
          <w:bCs w:val="0"/>
          <w:lang w:eastAsia="ru-RU"/>
        </w:rPr>
        <w:t xml:space="preserve"> включает </w:t>
      </w:r>
      <w:r w:rsidRPr="006552CD">
        <w:rPr>
          <w:rFonts w:eastAsia="Times New Roman"/>
          <w:b/>
          <w:bCs w:val="0"/>
          <w:lang w:eastAsia="ru-RU"/>
        </w:rPr>
        <w:t xml:space="preserve">рот, глотку, пищевод, зоб, желудок </w:t>
      </w:r>
      <w:r w:rsidRPr="006552CD">
        <w:rPr>
          <w:rFonts w:eastAsia="Times New Roman"/>
          <w:bCs w:val="0"/>
          <w:lang w:eastAsia="ru-RU"/>
        </w:rPr>
        <w:t xml:space="preserve">и </w:t>
      </w:r>
      <w:r w:rsidRPr="006552CD">
        <w:rPr>
          <w:rFonts w:eastAsia="Times New Roman"/>
          <w:b/>
          <w:bCs w:val="0"/>
          <w:lang w:eastAsia="ru-RU"/>
        </w:rPr>
        <w:t>сквозной кишечник.</w:t>
      </w:r>
    </w:p>
    <w:p w:rsidR="001717A0" w:rsidRDefault="001717A0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 xml:space="preserve">Среди кольчатых червей встречаются подвижные </w:t>
      </w:r>
      <w:r w:rsidRPr="006552CD">
        <w:rPr>
          <w:rFonts w:eastAsia="Times New Roman"/>
          <w:b/>
          <w:bCs w:val="0"/>
          <w:lang w:eastAsia="ru-RU"/>
        </w:rPr>
        <w:t>хищники</w:t>
      </w:r>
      <w:r w:rsidRPr="006552CD">
        <w:rPr>
          <w:rFonts w:eastAsia="Times New Roman"/>
          <w:bCs w:val="0"/>
          <w:lang w:eastAsia="ru-RU"/>
        </w:rPr>
        <w:t xml:space="preserve">, сидячие </w:t>
      </w:r>
      <w:proofErr w:type="spellStart"/>
      <w:r w:rsidRPr="006552CD">
        <w:rPr>
          <w:rFonts w:eastAsia="Times New Roman"/>
          <w:b/>
          <w:bCs w:val="0"/>
          <w:lang w:eastAsia="ru-RU"/>
        </w:rPr>
        <w:t>фильтраторы</w:t>
      </w:r>
      <w:proofErr w:type="spellEnd"/>
      <w:r w:rsidRPr="006552CD">
        <w:rPr>
          <w:rFonts w:eastAsia="Times New Roman"/>
          <w:bCs w:val="0"/>
          <w:lang w:eastAsia="ru-RU"/>
        </w:rPr>
        <w:t xml:space="preserve">, питающиеся органическими частичками и планктоном, </w:t>
      </w:r>
      <w:r w:rsidRPr="006552CD">
        <w:rPr>
          <w:rFonts w:eastAsia="Times New Roman"/>
          <w:b/>
          <w:bCs w:val="0"/>
          <w:lang w:eastAsia="ru-RU"/>
        </w:rPr>
        <w:t>сапрофиты</w:t>
      </w:r>
      <w:r w:rsidR="00E665EC">
        <w:rPr>
          <w:rFonts w:eastAsia="Times New Roman"/>
          <w:bCs w:val="0"/>
          <w:lang w:eastAsia="ru-RU"/>
        </w:rPr>
        <w:t xml:space="preserve">, питающиеся </w:t>
      </w:r>
      <w:r w:rsidRPr="006552CD">
        <w:rPr>
          <w:rFonts w:eastAsia="Times New Roman"/>
          <w:bCs w:val="0"/>
          <w:lang w:eastAsia="ru-RU"/>
        </w:rPr>
        <w:t xml:space="preserve">гниющими растительными и животными остатками – детритом, и </w:t>
      </w:r>
      <w:r w:rsidRPr="006552CD">
        <w:rPr>
          <w:rFonts w:eastAsia="Times New Roman"/>
          <w:b/>
          <w:bCs w:val="0"/>
          <w:lang w:eastAsia="ru-RU"/>
        </w:rPr>
        <w:t>эктопаразиты</w:t>
      </w:r>
      <w:r w:rsidRPr="006552CD">
        <w:rPr>
          <w:rFonts w:eastAsia="Times New Roman"/>
          <w:bCs w:val="0"/>
          <w:lang w:eastAsia="ru-RU"/>
        </w:rPr>
        <w:t>, сосущие кровь. У хищных червей в мускулистой глотке могут находиться хитиновые зубцы.</w:t>
      </w:r>
    </w:p>
    <w:p w:rsidR="00E665EC" w:rsidRPr="006552CD" w:rsidRDefault="00E665E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 xml:space="preserve">Впервые в ходе эволюции появились многоклеточные </w:t>
      </w:r>
      <w:r w:rsidRPr="00C40D04">
        <w:rPr>
          <w:rFonts w:eastAsia="Times New Roman"/>
          <w:b/>
          <w:lang w:eastAsia="ru-RU"/>
        </w:rPr>
        <w:t>выделительные органы</w:t>
      </w:r>
      <w:r w:rsidRPr="006552CD">
        <w:rPr>
          <w:rFonts w:eastAsia="Times New Roman"/>
          <w:bCs w:val="0"/>
          <w:lang w:eastAsia="ru-RU"/>
        </w:rPr>
        <w:t xml:space="preserve"> – </w:t>
      </w:r>
      <w:r w:rsidRPr="006552CD">
        <w:rPr>
          <w:rFonts w:eastAsia="Times New Roman"/>
          <w:b/>
          <w:bCs w:val="0"/>
          <w:lang w:eastAsia="ru-RU"/>
        </w:rPr>
        <w:t>метанефридии</w:t>
      </w:r>
      <w:r w:rsidRPr="006552CD">
        <w:rPr>
          <w:rFonts w:eastAsia="Times New Roman"/>
          <w:bCs w:val="0"/>
          <w:lang w:eastAsia="ru-RU"/>
        </w:rPr>
        <w:t>. Они состоят из воронки с ресничками и выделительного канала, находящегося в следующем членике. Воронка обращена в полость тела, канальцы открываются на поверхности тела выделительной порой, через которую продукты распада удаляются из организма.</w:t>
      </w:r>
    </w:p>
    <w:p w:rsidR="00E665EC" w:rsidRPr="006552CD" w:rsidRDefault="00E665E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Нервная система</w:t>
      </w:r>
      <w:r w:rsidRPr="006552CD">
        <w:rPr>
          <w:rFonts w:eastAsia="Times New Roman"/>
          <w:bCs w:val="0"/>
          <w:lang w:eastAsia="ru-RU"/>
        </w:rPr>
        <w:t xml:space="preserve"> образована </w:t>
      </w:r>
      <w:r w:rsidRPr="006552CD">
        <w:rPr>
          <w:rFonts w:eastAsia="Times New Roman"/>
          <w:b/>
          <w:bCs w:val="0"/>
          <w:lang w:eastAsia="ru-RU"/>
        </w:rPr>
        <w:t>окологлоточным нервным кольцом</w:t>
      </w:r>
      <w:r w:rsidRPr="006552CD">
        <w:rPr>
          <w:rFonts w:eastAsia="Times New Roman"/>
          <w:bCs w:val="0"/>
          <w:lang w:eastAsia="ru-RU"/>
        </w:rPr>
        <w:t xml:space="preserve">, в котором особенно развит </w:t>
      </w:r>
      <w:r w:rsidRPr="006552CD">
        <w:rPr>
          <w:rFonts w:eastAsia="Times New Roman"/>
          <w:b/>
          <w:bCs w:val="0"/>
          <w:lang w:eastAsia="ru-RU"/>
        </w:rPr>
        <w:t>парный надглоточный (мозговой) ганглий</w:t>
      </w:r>
      <w:r w:rsidRPr="006552CD">
        <w:rPr>
          <w:rFonts w:eastAsia="Times New Roman"/>
          <w:bCs w:val="0"/>
          <w:lang w:eastAsia="ru-RU"/>
        </w:rPr>
        <w:t xml:space="preserve">, и </w:t>
      </w:r>
      <w:r w:rsidRPr="006552CD">
        <w:rPr>
          <w:rFonts w:eastAsia="Times New Roman"/>
          <w:b/>
          <w:bCs w:val="0"/>
          <w:lang w:eastAsia="ru-RU"/>
        </w:rPr>
        <w:t>брюшной нервной цепочкой</w:t>
      </w:r>
      <w:r w:rsidRPr="006552CD">
        <w:rPr>
          <w:rFonts w:eastAsia="Times New Roman"/>
          <w:bCs w:val="0"/>
          <w:lang w:eastAsia="ru-RU"/>
        </w:rPr>
        <w:t xml:space="preserve">, состоящей из попарно сближенных брюшных нервных узлов в каждом сегменте. От «мозгового» ганглия и нервной цепочки отходят </w:t>
      </w:r>
      <w:r w:rsidRPr="006552CD">
        <w:rPr>
          <w:rFonts w:eastAsia="Times New Roman"/>
          <w:b/>
          <w:bCs w:val="0"/>
          <w:lang w:eastAsia="ru-RU"/>
        </w:rPr>
        <w:t>нервы</w:t>
      </w:r>
      <w:r w:rsidRPr="006552CD">
        <w:rPr>
          <w:rFonts w:eastAsia="Times New Roman"/>
          <w:bCs w:val="0"/>
          <w:lang w:eastAsia="ru-RU"/>
        </w:rPr>
        <w:t xml:space="preserve"> к органам и коже.</w:t>
      </w: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/>
          <w:bCs w:val="0"/>
          <w:lang w:eastAsia="ru-RU"/>
        </w:rPr>
        <w:t>Органы чувств</w:t>
      </w:r>
      <w:r w:rsidRPr="006552CD">
        <w:rPr>
          <w:rFonts w:eastAsia="Times New Roman"/>
          <w:bCs w:val="0"/>
          <w:lang w:eastAsia="ru-RU"/>
        </w:rPr>
        <w:t xml:space="preserve">: глаза – органы зрения, щупики, щупальца (антенны) и усики – органы осязания и химического чувства расположены на головной лопасти </w:t>
      </w:r>
      <w:proofErr w:type="gramStart"/>
      <w:r w:rsidRPr="006552CD">
        <w:rPr>
          <w:rFonts w:eastAsia="Times New Roman"/>
          <w:bCs w:val="0"/>
          <w:lang w:eastAsia="ru-RU"/>
        </w:rPr>
        <w:t>у</w:t>
      </w:r>
      <w:proofErr w:type="gramEnd"/>
      <w:r w:rsidRPr="006552CD">
        <w:rPr>
          <w:rFonts w:eastAsia="Times New Roman"/>
          <w:bCs w:val="0"/>
          <w:lang w:eastAsia="ru-RU"/>
        </w:rPr>
        <w:t xml:space="preserve"> многощетинковых. У малощетинковых в связи с подземным образом жизни органы чувств развиты слабо, но в коже имеются светочувствительные клетки, органы осязания и равновесия.</w:t>
      </w:r>
    </w:p>
    <w:p w:rsidR="00E665EC" w:rsidRPr="006552CD" w:rsidRDefault="00E665E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Размножение и развитие</w:t>
      </w: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 xml:space="preserve">Размножаются </w:t>
      </w:r>
      <w:r w:rsidRPr="006552CD">
        <w:rPr>
          <w:rFonts w:eastAsia="Times New Roman"/>
          <w:b/>
          <w:bCs w:val="0"/>
          <w:lang w:eastAsia="ru-RU"/>
        </w:rPr>
        <w:t>половым</w:t>
      </w:r>
      <w:r w:rsidRPr="006552CD">
        <w:rPr>
          <w:rFonts w:eastAsia="Times New Roman"/>
          <w:bCs w:val="0"/>
          <w:lang w:eastAsia="ru-RU"/>
        </w:rPr>
        <w:t xml:space="preserve"> способом и </w:t>
      </w:r>
      <w:r w:rsidRPr="006552CD">
        <w:rPr>
          <w:rFonts w:eastAsia="Times New Roman"/>
          <w:b/>
          <w:bCs w:val="0"/>
          <w:lang w:eastAsia="ru-RU"/>
        </w:rPr>
        <w:t>бесполым</w:t>
      </w:r>
      <w:r w:rsidRPr="006552CD">
        <w:rPr>
          <w:rFonts w:eastAsia="Times New Roman"/>
          <w:bCs w:val="0"/>
          <w:lang w:eastAsia="ru-RU"/>
        </w:rPr>
        <w:t xml:space="preserve"> путем — фрагментацией (разделением) тела, благодаря высокой степени </w:t>
      </w:r>
      <w:r w:rsidRPr="006552CD">
        <w:rPr>
          <w:rFonts w:eastAsia="Times New Roman"/>
          <w:b/>
          <w:bCs w:val="0"/>
          <w:lang w:eastAsia="ru-RU"/>
        </w:rPr>
        <w:t>регенерации</w:t>
      </w:r>
      <w:r w:rsidRPr="006552CD">
        <w:rPr>
          <w:rFonts w:eastAsia="Times New Roman"/>
          <w:bCs w:val="0"/>
          <w:lang w:eastAsia="ru-RU"/>
        </w:rPr>
        <w:t xml:space="preserve">. У многощетинковых червей так же встречается </w:t>
      </w:r>
      <w:r w:rsidRPr="006552CD">
        <w:rPr>
          <w:rFonts w:eastAsia="Times New Roman"/>
          <w:b/>
          <w:bCs w:val="0"/>
          <w:lang w:eastAsia="ru-RU"/>
        </w:rPr>
        <w:t>почкование</w:t>
      </w:r>
      <w:r w:rsidRPr="006552CD">
        <w:rPr>
          <w:rFonts w:eastAsia="Times New Roman"/>
          <w:bCs w:val="0"/>
          <w:lang w:eastAsia="ru-RU"/>
        </w:rPr>
        <w:t>.</w:t>
      </w:r>
      <w:r w:rsidRPr="006552CD">
        <w:rPr>
          <w:rFonts w:eastAsia="Times New Roman"/>
          <w:bCs w:val="0"/>
          <w:lang w:eastAsia="ru-RU"/>
        </w:rPr>
        <w:br/>
        <w:t xml:space="preserve">Многощетинковые – </w:t>
      </w:r>
      <w:r w:rsidRPr="006552CD">
        <w:rPr>
          <w:rFonts w:eastAsia="Times New Roman"/>
          <w:b/>
          <w:bCs w:val="0"/>
          <w:lang w:eastAsia="ru-RU"/>
        </w:rPr>
        <w:t>раздельнополые</w:t>
      </w:r>
      <w:r w:rsidRPr="006552CD">
        <w:rPr>
          <w:rFonts w:eastAsia="Times New Roman"/>
          <w:bCs w:val="0"/>
          <w:lang w:eastAsia="ru-RU"/>
        </w:rPr>
        <w:t>, а малощетинковые и пиявки</w:t>
      </w:r>
      <w:r w:rsidR="00E665EC">
        <w:rPr>
          <w:rFonts w:eastAsia="Times New Roman"/>
          <w:bCs w:val="0"/>
          <w:lang w:eastAsia="ru-RU"/>
        </w:rPr>
        <w:t xml:space="preserve"> </w:t>
      </w:r>
      <w:r w:rsidRPr="006552CD">
        <w:rPr>
          <w:rFonts w:eastAsia="Times New Roman"/>
          <w:bCs w:val="0"/>
          <w:lang w:eastAsia="ru-RU"/>
        </w:rPr>
        <w:t xml:space="preserve">– </w:t>
      </w:r>
      <w:r w:rsidRPr="006552CD">
        <w:rPr>
          <w:rFonts w:eastAsia="Times New Roman"/>
          <w:b/>
          <w:bCs w:val="0"/>
          <w:lang w:eastAsia="ru-RU"/>
        </w:rPr>
        <w:t>гермафродиты</w:t>
      </w:r>
      <w:r w:rsidRPr="006552CD">
        <w:rPr>
          <w:rFonts w:eastAsia="Times New Roman"/>
          <w:bCs w:val="0"/>
          <w:lang w:eastAsia="ru-RU"/>
        </w:rPr>
        <w:t xml:space="preserve">. Оплодотворение </w:t>
      </w:r>
      <w:r w:rsidRPr="006552CD">
        <w:rPr>
          <w:rFonts w:eastAsia="Times New Roman"/>
          <w:b/>
          <w:bCs w:val="0"/>
          <w:lang w:eastAsia="ru-RU"/>
        </w:rPr>
        <w:t>наружное</w:t>
      </w:r>
      <w:r w:rsidRPr="006552CD">
        <w:rPr>
          <w:rFonts w:eastAsia="Times New Roman"/>
          <w:bCs w:val="0"/>
          <w:lang w:eastAsia="ru-RU"/>
        </w:rPr>
        <w:t xml:space="preserve">, у гермафродитов – </w:t>
      </w:r>
      <w:r w:rsidRPr="006552CD">
        <w:rPr>
          <w:rFonts w:eastAsia="Times New Roman"/>
          <w:b/>
          <w:bCs w:val="0"/>
          <w:lang w:eastAsia="ru-RU"/>
        </w:rPr>
        <w:t>перекрестное</w:t>
      </w:r>
      <w:r w:rsidRPr="006552CD">
        <w:rPr>
          <w:rFonts w:eastAsia="Times New Roman"/>
          <w:bCs w:val="0"/>
          <w:lang w:eastAsia="ru-RU"/>
        </w:rPr>
        <w:t>, т.е. черви обмениваются семенной жидкостью.</w:t>
      </w:r>
      <w:r w:rsidR="00E665EC">
        <w:rPr>
          <w:rFonts w:eastAsia="Times New Roman"/>
          <w:bCs w:val="0"/>
          <w:lang w:eastAsia="ru-RU"/>
        </w:rPr>
        <w:t xml:space="preserve"> </w:t>
      </w:r>
      <w:r w:rsidRPr="006552CD">
        <w:rPr>
          <w:rFonts w:eastAsia="Times New Roman"/>
          <w:bCs w:val="0"/>
          <w:lang w:eastAsia="ru-RU"/>
        </w:rPr>
        <w:t xml:space="preserve">У пресноводных и почвенных червей </w:t>
      </w:r>
      <w:r w:rsidRPr="006552CD">
        <w:rPr>
          <w:rFonts w:eastAsia="Times New Roman"/>
          <w:b/>
          <w:bCs w:val="0"/>
          <w:lang w:eastAsia="ru-RU"/>
        </w:rPr>
        <w:t>развитие прямое</w:t>
      </w:r>
      <w:r w:rsidRPr="006552CD">
        <w:rPr>
          <w:rFonts w:eastAsia="Times New Roman"/>
          <w:bCs w:val="0"/>
          <w:lang w:eastAsia="ru-RU"/>
        </w:rPr>
        <w:t xml:space="preserve">, т.е. из яйца выходят молодые особи. У морских форм развитие </w:t>
      </w:r>
      <w:r w:rsidRPr="006552CD">
        <w:rPr>
          <w:rFonts w:eastAsia="Times New Roman"/>
          <w:b/>
          <w:bCs w:val="0"/>
          <w:lang w:eastAsia="ru-RU"/>
        </w:rPr>
        <w:t>непрямое:</w:t>
      </w:r>
      <w:r w:rsidRPr="006552CD">
        <w:rPr>
          <w:rFonts w:eastAsia="Times New Roman"/>
          <w:bCs w:val="0"/>
          <w:lang w:eastAsia="ru-RU"/>
        </w:rPr>
        <w:t xml:space="preserve"> из яйца выходит личинка – </w:t>
      </w:r>
      <w:proofErr w:type="spellStart"/>
      <w:r w:rsidRPr="006552CD">
        <w:rPr>
          <w:rFonts w:eastAsia="Times New Roman"/>
          <w:b/>
          <w:bCs w:val="0"/>
          <w:lang w:eastAsia="ru-RU"/>
        </w:rPr>
        <w:t>трохофора</w:t>
      </w:r>
      <w:proofErr w:type="spellEnd"/>
      <w:r w:rsidRPr="006552CD">
        <w:rPr>
          <w:rFonts w:eastAsia="Times New Roman"/>
          <w:bCs w:val="0"/>
          <w:lang w:eastAsia="ru-RU"/>
        </w:rPr>
        <w:t>.</w:t>
      </w:r>
    </w:p>
    <w:p w:rsidR="00E665EC" w:rsidRPr="006552CD" w:rsidRDefault="00E665E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Представители</w:t>
      </w:r>
    </w:p>
    <w:p w:rsidR="006552CD" w:rsidRDefault="006552CD" w:rsidP="001717A0">
      <w:pPr>
        <w:spacing w:after="0" w:line="240" w:lineRule="auto"/>
        <w:jc w:val="both"/>
        <w:rPr>
          <w:rFonts w:eastAsia="Times New Roman"/>
          <w:b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 xml:space="preserve">Тип Кольчатые черви делятся на три класса: </w:t>
      </w:r>
      <w:r w:rsidRPr="006552CD">
        <w:rPr>
          <w:rFonts w:eastAsia="Times New Roman"/>
          <w:b/>
          <w:bCs w:val="0"/>
          <w:lang w:eastAsia="ru-RU"/>
        </w:rPr>
        <w:t>Многощетинковые, Малощетинковые, Пиявки.</w:t>
      </w:r>
    </w:p>
    <w:p w:rsidR="00E665EC" w:rsidRPr="006552CD" w:rsidRDefault="00E665EC" w:rsidP="001717A0">
      <w:pPr>
        <w:spacing w:after="0" w:line="240" w:lineRule="auto"/>
        <w:jc w:val="both"/>
        <w:rPr>
          <w:rFonts w:eastAsia="Times New Roman"/>
          <w:b/>
          <w:bCs w:val="0"/>
          <w:lang w:eastAsia="ru-RU"/>
        </w:rPr>
      </w:pP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 xml:space="preserve">Малощетинковые черви (олигохеты), в основном, обитают в почве, но есть и пресноводные формы. Типичный представитель, обитающий в почве, — </w:t>
      </w:r>
      <w:r w:rsidRPr="006552CD">
        <w:rPr>
          <w:rFonts w:eastAsia="Times New Roman"/>
          <w:b/>
          <w:bCs w:val="0"/>
          <w:lang w:eastAsia="ru-RU"/>
        </w:rPr>
        <w:t>дождевой червь</w:t>
      </w:r>
      <w:r w:rsidRPr="006552CD">
        <w:rPr>
          <w:rFonts w:eastAsia="Times New Roman"/>
          <w:bCs w:val="0"/>
          <w:lang w:eastAsia="ru-RU"/>
        </w:rPr>
        <w:t xml:space="preserve">. Имеет вытянутое, цилиндрическое тело. Мелкие формы — около 0,5 мм, наиболее крупный представитель достигает почти 3 м (гигантский дождевой червь из Австралии). На каждом сегменте по 8 щетинок, располагаются четырьмя парами по боковым сторонам сегментов. Цепляясь ими за неровности почвы, червь с помощью мышц кожно-мускульного мешка продвигается вперед. В результате питания </w:t>
      </w:r>
      <w:r w:rsidRPr="006552CD">
        <w:rPr>
          <w:rFonts w:eastAsia="Times New Roman"/>
          <w:bCs w:val="0"/>
          <w:lang w:eastAsia="ru-RU"/>
        </w:rPr>
        <w:lastRenderedPageBreak/>
        <w:t>гниющими остатками растений и перегноем, пищеварительная система имеет ряд особенностей. Ее передний отдел разделен на мускулистую глотку, пищевод, зоб и мышечный желудок.</w:t>
      </w: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>Дождевой червь дышит всей поверхностью своего тела благодаря наличию густой подкожной сети капиллярных кровеносных сосудов.</w:t>
      </w: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 xml:space="preserve">Дождевые черви — гермафродиты. Оплодотворение перекрестное. Черви прикладываются друг к другу брюшными сторонами и обмениваются семенной жидкостью, которая попадает в семяприемники. После этого черви расходятся. В передней трети тела имеется поясок, который образует слизистую </w:t>
      </w:r>
      <w:r w:rsidRPr="006552CD">
        <w:rPr>
          <w:rFonts w:eastAsia="Times New Roman"/>
          <w:b/>
          <w:bCs w:val="0"/>
          <w:lang w:eastAsia="ru-RU"/>
        </w:rPr>
        <w:t>муфточку</w:t>
      </w:r>
      <w:r w:rsidRPr="006552CD">
        <w:rPr>
          <w:rFonts w:eastAsia="Times New Roman"/>
          <w:bCs w:val="0"/>
          <w:lang w:eastAsia="ru-RU"/>
        </w:rPr>
        <w:t xml:space="preserve">, в нее откладываются яйца. При продвижении муфты через сегменты, содержащие семяприемники, яйца оплодотворяются спермиями, принадлежащими другой особи. Муфта сбрасывается через передний конец тела, уплотняется и превращается в </w:t>
      </w:r>
      <w:r w:rsidRPr="006552CD">
        <w:rPr>
          <w:rFonts w:eastAsia="Times New Roman"/>
          <w:b/>
          <w:bCs w:val="0"/>
          <w:lang w:eastAsia="ru-RU"/>
        </w:rPr>
        <w:t>яйцевой кокон</w:t>
      </w:r>
      <w:r w:rsidRPr="006552CD">
        <w:rPr>
          <w:rFonts w:eastAsia="Times New Roman"/>
          <w:bCs w:val="0"/>
          <w:lang w:eastAsia="ru-RU"/>
        </w:rPr>
        <w:t xml:space="preserve">, где и развиваются молодые черви. Для дождевых червей характерна высокая способность к </w:t>
      </w:r>
      <w:r w:rsidRPr="006552CD">
        <w:rPr>
          <w:rFonts w:eastAsia="Times New Roman"/>
          <w:b/>
          <w:bCs w:val="0"/>
          <w:lang w:eastAsia="ru-RU"/>
        </w:rPr>
        <w:t>регенерации.</w:t>
      </w: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Cs w:val="0"/>
          <w:noProof/>
          <w:lang w:eastAsia="ru-RU"/>
        </w:rPr>
        <w:drawing>
          <wp:inline distT="0" distB="0" distL="0" distR="0">
            <wp:extent cx="5086350" cy="1842300"/>
            <wp:effectExtent l="19050" t="0" r="0" b="0"/>
            <wp:docPr id="1" name="Рисунок 1" descr="http://titorovanatali.ru/images/stories/education/zoo/kolchatie-cher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torovanatali.ru/images/stories/education/zoo/kolchatie-cher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52CD">
        <w:rPr>
          <w:rFonts w:eastAsia="Times New Roman"/>
          <w:bCs w:val="0"/>
          <w:lang w:eastAsia="ru-RU"/>
        </w:rPr>
        <w:t> </w:t>
      </w: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>Продольный разрез тела дождевого червя: 1 — рот; 2 — глотка; 3 — пищевод; 4 — зоб; 5 — желудок; 6 — кишка; 7 — окологлоточное кольцо; 8 — брюшная нервная цепочка; 9 — «сердца»; 10 — спинной кровеносный сосуд; 11 — брюшной кровеносный сосуд.</w:t>
      </w:r>
    </w:p>
    <w:p w:rsidR="00735ABC" w:rsidRPr="006552CD" w:rsidRDefault="00735AB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/>
          <w:bCs w:val="0"/>
          <w:lang w:eastAsia="ru-RU"/>
        </w:rPr>
        <w:t>Значение олигохет в почвообразовании</w:t>
      </w:r>
      <w:r w:rsidRPr="006552CD">
        <w:rPr>
          <w:rFonts w:eastAsia="Times New Roman"/>
          <w:bCs w:val="0"/>
          <w:lang w:eastAsia="ru-RU"/>
        </w:rPr>
        <w:t>. Еще Ч. Дарвин отметил их полезное влияние на плодородие почвы. Затаскивая в норки остатки растений, они обогащают ее перегноем. Прокладывая в почве ходы, они способствуют проникновению воздуха и воды к корням растений, рыхлят почву.</w:t>
      </w:r>
    </w:p>
    <w:p w:rsidR="00735ABC" w:rsidRPr="006552CD" w:rsidRDefault="00735AB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Многощетинковые.</w:t>
      </w:r>
      <w:r w:rsidRPr="006552CD">
        <w:rPr>
          <w:rFonts w:eastAsia="Times New Roman"/>
          <w:bCs w:val="0"/>
          <w:lang w:eastAsia="ru-RU"/>
        </w:rPr>
        <w:t xml:space="preserve"> Представителей этого класса еще называют полихетами. Обитают они главным образом в морях. Членистое тело полихет состоит из трех отделов: головной лопасти, сегментированного туловища и задней анальной лопасти. Головная лопасть вооружена придатками — щупальцами и несет мелкие глазки. На следующем сегменте находится рот с глоткой, которая может выворачиваться наружу и часто имеет хитиновые челюсти. На члениках туловища имеются </w:t>
      </w:r>
      <w:r w:rsidRPr="006552CD">
        <w:rPr>
          <w:rFonts w:eastAsia="Times New Roman"/>
          <w:b/>
          <w:bCs w:val="0"/>
          <w:lang w:eastAsia="ru-RU"/>
        </w:rPr>
        <w:t xml:space="preserve">двуветвистые </w:t>
      </w:r>
      <w:proofErr w:type="spellStart"/>
      <w:r w:rsidRPr="006552CD">
        <w:rPr>
          <w:rFonts w:eastAsia="Times New Roman"/>
          <w:b/>
          <w:bCs w:val="0"/>
          <w:lang w:eastAsia="ru-RU"/>
        </w:rPr>
        <w:t>параподии</w:t>
      </w:r>
      <w:proofErr w:type="spellEnd"/>
      <w:r w:rsidRPr="006552CD">
        <w:rPr>
          <w:rFonts w:eastAsia="Times New Roman"/>
          <w:b/>
          <w:bCs w:val="0"/>
          <w:lang w:eastAsia="ru-RU"/>
        </w:rPr>
        <w:t>,</w:t>
      </w:r>
      <w:r w:rsidRPr="006552CD">
        <w:rPr>
          <w:rFonts w:eastAsia="Times New Roman"/>
          <w:bCs w:val="0"/>
          <w:lang w:eastAsia="ru-RU"/>
        </w:rPr>
        <w:t xml:space="preserve"> вооруженные щетинками и часто имеющими жаберные выросты.</w:t>
      </w:r>
    </w:p>
    <w:p w:rsidR="006552CD" w:rsidRP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>Среди них есть активные хищники, способные плавать довольно быстро, волнообразно изгибая тело (нереиды), многие из них ведут роющий образ жизни, проделывая в песке или в иле длинные норки (пескожил).</w:t>
      </w: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t xml:space="preserve">Оплодотворение обыкновенно </w:t>
      </w:r>
      <w:r w:rsidRPr="006552CD">
        <w:rPr>
          <w:rFonts w:eastAsia="Times New Roman"/>
          <w:b/>
          <w:bCs w:val="0"/>
          <w:lang w:eastAsia="ru-RU"/>
        </w:rPr>
        <w:t>наружное</w:t>
      </w:r>
      <w:r w:rsidRPr="006552CD">
        <w:rPr>
          <w:rFonts w:eastAsia="Times New Roman"/>
          <w:bCs w:val="0"/>
          <w:lang w:eastAsia="ru-RU"/>
        </w:rPr>
        <w:t xml:space="preserve">, зародыш превращается в характерную для полихет личинку — </w:t>
      </w:r>
      <w:proofErr w:type="spellStart"/>
      <w:r w:rsidRPr="006552CD">
        <w:rPr>
          <w:rFonts w:eastAsia="Times New Roman"/>
          <w:b/>
          <w:bCs w:val="0"/>
          <w:lang w:eastAsia="ru-RU"/>
        </w:rPr>
        <w:t>трохофору</w:t>
      </w:r>
      <w:proofErr w:type="spellEnd"/>
      <w:r w:rsidRPr="006552CD">
        <w:rPr>
          <w:rFonts w:eastAsia="Times New Roman"/>
          <w:bCs w:val="0"/>
          <w:lang w:eastAsia="ru-RU"/>
        </w:rPr>
        <w:t>, которая активно плавает с помощью ресничек.</w:t>
      </w:r>
    </w:p>
    <w:p w:rsidR="00735ABC" w:rsidRPr="006552CD" w:rsidRDefault="00735AB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6552CD">
        <w:rPr>
          <w:rFonts w:eastAsia="Times New Roman"/>
          <w:bCs w:val="0"/>
          <w:lang w:eastAsia="ru-RU"/>
        </w:rPr>
        <w:lastRenderedPageBreak/>
        <w:t xml:space="preserve">Класс </w:t>
      </w:r>
      <w:r w:rsidRPr="00C40D04">
        <w:rPr>
          <w:rFonts w:eastAsia="Times New Roman"/>
          <w:b/>
          <w:lang w:eastAsia="ru-RU"/>
        </w:rPr>
        <w:t>Пиявки</w:t>
      </w:r>
      <w:r w:rsidRPr="006552CD">
        <w:rPr>
          <w:rFonts w:eastAsia="Times New Roman"/>
          <w:bCs w:val="0"/>
          <w:lang w:eastAsia="ru-RU"/>
        </w:rPr>
        <w:t xml:space="preserve"> объединяет около 400 видов. У пиявок тело вытянутое и сплюснутое в спинно-брюшном направлении. На переднем конце имеется одна </w:t>
      </w:r>
      <w:r w:rsidRPr="006552CD">
        <w:rPr>
          <w:rFonts w:eastAsia="Times New Roman"/>
          <w:b/>
          <w:bCs w:val="0"/>
          <w:lang w:eastAsia="ru-RU"/>
        </w:rPr>
        <w:t>ротовая присоска</w:t>
      </w:r>
      <w:r w:rsidRPr="006552CD">
        <w:rPr>
          <w:rFonts w:eastAsia="Times New Roman"/>
          <w:bCs w:val="0"/>
          <w:lang w:eastAsia="ru-RU"/>
        </w:rPr>
        <w:t xml:space="preserve"> </w:t>
      </w:r>
      <w:proofErr w:type="gramStart"/>
      <w:r w:rsidRPr="006552CD">
        <w:rPr>
          <w:rFonts w:eastAsia="Times New Roman"/>
          <w:bCs w:val="0"/>
          <w:lang w:eastAsia="ru-RU"/>
        </w:rPr>
        <w:t>на</w:t>
      </w:r>
      <w:proofErr w:type="gramEnd"/>
      <w:r w:rsidRPr="006552CD">
        <w:rPr>
          <w:rFonts w:eastAsia="Times New Roman"/>
          <w:bCs w:val="0"/>
          <w:lang w:eastAsia="ru-RU"/>
        </w:rPr>
        <w:t xml:space="preserve"> заднем — </w:t>
      </w:r>
      <w:r w:rsidR="00735ABC" w:rsidRPr="00735ABC">
        <w:rPr>
          <w:rFonts w:eastAsia="Times New Roman"/>
          <w:b/>
          <w:bCs w:val="0"/>
          <w:lang w:eastAsia="ru-RU"/>
        </w:rPr>
        <w:t xml:space="preserve">хвостовая </w:t>
      </w:r>
      <w:r w:rsidRPr="006552CD">
        <w:rPr>
          <w:rFonts w:eastAsia="Times New Roman"/>
          <w:b/>
          <w:bCs w:val="0"/>
          <w:lang w:eastAsia="ru-RU"/>
        </w:rPr>
        <w:t>присоска</w:t>
      </w:r>
      <w:r w:rsidRPr="006552CD">
        <w:rPr>
          <w:rFonts w:eastAsia="Times New Roman"/>
          <w:bCs w:val="0"/>
          <w:lang w:eastAsia="ru-RU"/>
        </w:rPr>
        <w:t xml:space="preserve">. У них нет </w:t>
      </w:r>
      <w:proofErr w:type="spellStart"/>
      <w:r w:rsidRPr="006552CD">
        <w:rPr>
          <w:rFonts w:eastAsia="Times New Roman"/>
          <w:bCs w:val="0"/>
          <w:lang w:eastAsia="ru-RU"/>
        </w:rPr>
        <w:t>параподий</w:t>
      </w:r>
      <w:proofErr w:type="spellEnd"/>
      <w:r w:rsidRPr="006552CD">
        <w:rPr>
          <w:rFonts w:eastAsia="Times New Roman"/>
          <w:bCs w:val="0"/>
          <w:lang w:eastAsia="ru-RU"/>
        </w:rPr>
        <w:t xml:space="preserve"> и щетинок, они плавают, волнообразно изгибая тело, или «шагают» по грунту или листьям. Тело пиявок покрыто кутикулой. Пиявки – </w:t>
      </w:r>
      <w:r w:rsidRPr="006552CD">
        <w:rPr>
          <w:rFonts w:eastAsia="Times New Roman"/>
          <w:b/>
          <w:bCs w:val="0"/>
          <w:lang w:eastAsia="ru-RU"/>
        </w:rPr>
        <w:t>гермафродиты, развитие прямое</w:t>
      </w:r>
      <w:r w:rsidRPr="006552CD">
        <w:rPr>
          <w:rFonts w:eastAsia="Times New Roman"/>
          <w:bCs w:val="0"/>
          <w:lang w:eastAsia="ru-RU"/>
        </w:rPr>
        <w:t xml:space="preserve">. Их используют в медицине, т.к. благодаря выделению ими белка </w:t>
      </w:r>
      <w:r w:rsidRPr="006552CD">
        <w:rPr>
          <w:rFonts w:eastAsia="Times New Roman"/>
          <w:b/>
          <w:bCs w:val="0"/>
          <w:lang w:eastAsia="ru-RU"/>
        </w:rPr>
        <w:t>гирудина</w:t>
      </w:r>
      <w:r w:rsidRPr="006552CD">
        <w:rPr>
          <w:rFonts w:eastAsia="Times New Roman"/>
          <w:bCs w:val="0"/>
          <w:lang w:eastAsia="ru-RU"/>
        </w:rPr>
        <w:t>, предупреждается развитие тромбов, закупоривающих кровеносные сосуды.</w:t>
      </w:r>
    </w:p>
    <w:p w:rsidR="00735ABC" w:rsidRPr="006552CD" w:rsidRDefault="00735AB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6552CD" w:rsidRDefault="006552CD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  <w:r w:rsidRPr="00C40D04">
        <w:rPr>
          <w:rFonts w:eastAsia="Times New Roman"/>
          <w:b/>
          <w:lang w:eastAsia="ru-RU"/>
        </w:rPr>
        <w:t>Происхождение</w:t>
      </w:r>
      <w:r w:rsidRPr="006552CD">
        <w:rPr>
          <w:rFonts w:eastAsia="Times New Roman"/>
          <w:bCs w:val="0"/>
          <w:lang w:eastAsia="ru-RU"/>
        </w:rPr>
        <w:t xml:space="preserve">: </w:t>
      </w:r>
      <w:proofErr w:type="gramStart"/>
      <w:r w:rsidRPr="006552CD">
        <w:rPr>
          <w:rFonts w:eastAsia="Times New Roman"/>
          <w:bCs w:val="0"/>
          <w:lang w:eastAsia="ru-RU"/>
        </w:rPr>
        <w:t>кольчатые</w:t>
      </w:r>
      <w:proofErr w:type="gramEnd"/>
      <w:r w:rsidRPr="006552CD">
        <w:rPr>
          <w:rFonts w:eastAsia="Times New Roman"/>
          <w:bCs w:val="0"/>
          <w:lang w:eastAsia="ru-RU"/>
        </w:rPr>
        <w:t xml:space="preserve"> произошли от примитивных, похожих на плоских ресничных червей. </w:t>
      </w:r>
      <w:proofErr w:type="gramStart"/>
      <w:r w:rsidRPr="006552CD">
        <w:rPr>
          <w:rFonts w:eastAsia="Times New Roman"/>
          <w:bCs w:val="0"/>
          <w:lang w:eastAsia="ru-RU"/>
        </w:rPr>
        <w:t>От многощетинковых произошли малощетинковые, а от них – пиявки.</w:t>
      </w:r>
      <w:proofErr w:type="gramEnd"/>
    </w:p>
    <w:p w:rsidR="00735ABC" w:rsidRPr="006552CD" w:rsidRDefault="00735ABC" w:rsidP="001717A0">
      <w:pPr>
        <w:spacing w:after="0" w:line="240" w:lineRule="auto"/>
        <w:jc w:val="both"/>
        <w:rPr>
          <w:rFonts w:eastAsia="Times New Roman"/>
          <w:bCs w:val="0"/>
          <w:lang w:eastAsia="ru-RU"/>
        </w:rPr>
      </w:pPr>
    </w:p>
    <w:p w:rsidR="00F42725" w:rsidRPr="00C40D04" w:rsidRDefault="00735ABC" w:rsidP="001717A0">
      <w:pPr>
        <w:spacing w:after="0"/>
        <w:jc w:val="both"/>
      </w:pPr>
    </w:p>
    <w:sectPr w:rsidR="00F42725" w:rsidRPr="00C40D04" w:rsidSect="00735ABC">
      <w:pgSz w:w="11906" w:h="16838" w:code="9"/>
      <w:pgMar w:top="709" w:right="707" w:bottom="709" w:left="34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F80"/>
    <w:multiLevelType w:val="hybridMultilevel"/>
    <w:tmpl w:val="266A0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2CD"/>
    <w:rsid w:val="00074393"/>
    <w:rsid w:val="001717A0"/>
    <w:rsid w:val="006552CD"/>
    <w:rsid w:val="00735ABC"/>
    <w:rsid w:val="00842A64"/>
    <w:rsid w:val="009E6463"/>
    <w:rsid w:val="009F22F7"/>
    <w:rsid w:val="00A91D57"/>
    <w:rsid w:val="00B94619"/>
    <w:rsid w:val="00C40D04"/>
    <w:rsid w:val="00D0057B"/>
    <w:rsid w:val="00E6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paragraph" w:styleId="2">
    <w:name w:val="heading 2"/>
    <w:basedOn w:val="a"/>
    <w:link w:val="20"/>
    <w:uiPriority w:val="9"/>
    <w:qFormat/>
    <w:rsid w:val="006552CD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2CD"/>
    <w:rPr>
      <w:rFonts w:eastAsia="Times New Roman"/>
      <w:b/>
      <w:sz w:val="36"/>
      <w:szCs w:val="36"/>
      <w:lang w:eastAsia="ru-RU"/>
    </w:rPr>
  </w:style>
  <w:style w:type="paragraph" w:customStyle="1" w:styleId="a00">
    <w:name w:val="a0"/>
    <w:basedOn w:val="a"/>
    <w:rsid w:val="006552CD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52CD"/>
    <w:rPr>
      <w:b/>
      <w:bCs/>
    </w:rPr>
  </w:style>
  <w:style w:type="paragraph" w:styleId="a4">
    <w:name w:val="Normal (Web)"/>
    <w:basedOn w:val="a"/>
    <w:uiPriority w:val="99"/>
    <w:semiHidden/>
    <w:unhideWhenUsed/>
    <w:rsid w:val="006552CD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5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2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0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2</cp:revision>
  <dcterms:created xsi:type="dcterms:W3CDTF">2016-12-19T12:40:00Z</dcterms:created>
  <dcterms:modified xsi:type="dcterms:W3CDTF">2016-12-19T12:40:00Z</dcterms:modified>
</cp:coreProperties>
</file>