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05" w:rsidRDefault="00380B05" w:rsidP="00380B05">
      <w:pPr>
        <w:pStyle w:val="c0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Тест по теме «Простейшие»</w:t>
      </w:r>
    </w:p>
    <w:p w:rsidR="00380B05" w:rsidRDefault="00380B05" w:rsidP="00380B05">
      <w:pPr>
        <w:pStyle w:val="c0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Выполни</w:t>
      </w:r>
      <w:proofErr w:type="gramStart"/>
      <w:r>
        <w:rPr>
          <w:rStyle w:val="c1"/>
        </w:rPr>
        <w:t>л(</w:t>
      </w:r>
      <w:proofErr w:type="gramEnd"/>
      <w:r>
        <w:rPr>
          <w:rStyle w:val="c1"/>
        </w:rPr>
        <w:t>а)____________________7 –б</w:t>
      </w:r>
    </w:p>
    <w:p w:rsidR="00380B05" w:rsidRDefault="00380B05" w:rsidP="00380B05">
      <w:pPr>
        <w:pStyle w:val="c0"/>
        <w:spacing w:before="0" w:beforeAutospacing="0" w:after="0" w:afterAutospacing="0"/>
        <w:jc w:val="center"/>
      </w:pPr>
      <w:r>
        <w:rPr>
          <w:rStyle w:val="c1"/>
        </w:rPr>
        <w:t>Вариант 1.</w:t>
      </w: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1.Место образования пищеварительных вакуолей у инфузории: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клеточный рот  б) клеточная глотка  в) цитоплазма  г) оболочка.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2. Органоид передвижения эвглены зеленой: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А) псевдоподии  б) реснички  в) жгутик   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3. Жидкая часть клетки амебы: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ядро  б) цитоплазма  в) оболочка  г) пищеварительная вакуоль.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4. Органоиды эвглены зеленой, обеспечивающие её питание на свету: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сократительная вакуоль  б) ядро  в) хлоропласты  г) стигма.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5. Пульсирующие вакуоли, находящиеся в цитоплазме простейших: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А) </w:t>
      </w:r>
      <w:proofErr w:type="gramStart"/>
      <w:r>
        <w:rPr>
          <w:rStyle w:val="c1"/>
        </w:rPr>
        <w:t>пищеварительные</w:t>
      </w:r>
      <w:proofErr w:type="gramEnd"/>
      <w:r>
        <w:rPr>
          <w:rStyle w:val="c1"/>
        </w:rPr>
        <w:t xml:space="preserve">   б) сократительные  в) ядро  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6. Размножение инфузории-туфельки в благоприятных условиях: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половое   б) бесполое  в) бесполое и половое.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7. Плотная оболочка, помогающая сохранить простейшее в неблагоприятных условиях: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мембрана  б) циста  в) кутикула.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8. Непостоянную форму тела имеет: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амеба  б) эвглена зеленая  в) инфузория-туфелька  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г) малярийный плазмодий.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9. Средой обитания дизентерийной амебы является: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вода  б) земля  в) кишечник   г) печень.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10. Дыхание амебы происходит с помощью: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цитоплазмы  б) оболочки  в) ядра  г) сократительной вакуоли.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</w:p>
    <w:p w:rsidR="00380B05" w:rsidRDefault="00380B05" w:rsidP="00380B05">
      <w:pPr>
        <w:pStyle w:val="c0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lastRenderedPageBreak/>
        <w:t>Тест по теме «Простейшие»</w:t>
      </w:r>
    </w:p>
    <w:p w:rsidR="00380B05" w:rsidRDefault="00380B05" w:rsidP="00380B05">
      <w:pPr>
        <w:pStyle w:val="c0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Выполни</w:t>
      </w:r>
      <w:proofErr w:type="gramStart"/>
      <w:r>
        <w:rPr>
          <w:rStyle w:val="c1"/>
        </w:rPr>
        <w:t>л(</w:t>
      </w:r>
      <w:proofErr w:type="gramEnd"/>
      <w:r>
        <w:rPr>
          <w:rStyle w:val="c1"/>
        </w:rPr>
        <w:t>а)____________________7 –б</w:t>
      </w:r>
    </w:p>
    <w:p w:rsidR="00380B05" w:rsidRDefault="00380B05" w:rsidP="00380B05">
      <w:pPr>
        <w:pStyle w:val="c0"/>
        <w:spacing w:before="0" w:beforeAutospacing="0" w:after="0" w:afterAutospacing="0"/>
        <w:jc w:val="center"/>
        <w:rPr>
          <w:rStyle w:val="c1"/>
        </w:rPr>
      </w:pPr>
      <w:r>
        <w:rPr>
          <w:rStyle w:val="c1"/>
        </w:rPr>
        <w:t>Вариант 2.</w:t>
      </w: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1.Заболевание человека, вызванное амебами: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А) малярия   б) дизентерия   в) </w:t>
      </w:r>
      <w:proofErr w:type="spellStart"/>
      <w:r>
        <w:rPr>
          <w:rStyle w:val="c1"/>
        </w:rPr>
        <w:t>лямблиоз</w:t>
      </w:r>
      <w:proofErr w:type="spellEnd"/>
      <w:r>
        <w:rPr>
          <w:rStyle w:val="c1"/>
        </w:rPr>
        <w:t xml:space="preserve">  г) сонная болезнь</w:t>
      </w:r>
      <w:proofErr w:type="gramStart"/>
      <w:r>
        <w:rPr>
          <w:rStyle w:val="c1"/>
        </w:rPr>
        <w:t xml:space="preserve"> .</w:t>
      </w:r>
      <w:proofErr w:type="gramEnd"/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2. Органоид передвижения амебы: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А) псевдоподии  б) реснички  в) жгутик   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3. Часть клетки инфузории-туфельки, отвечающая за процесс размножения: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большое ядро   б) малое ядро   в) порошица   г) оболочка</w:t>
      </w:r>
      <w:proofErr w:type="gramStart"/>
      <w:r>
        <w:rPr>
          <w:rStyle w:val="c1"/>
        </w:rPr>
        <w:t xml:space="preserve"> .</w:t>
      </w:r>
      <w:proofErr w:type="gramEnd"/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4. Органоид эвглены зеленой, позволяющий ей чувствовать свет: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сократительная вакуоль  б) ядро  в) хлоропласты  г) стигма.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5. Вакуоли, перемещающиеся с током цитоплазмы у инфузории: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А) </w:t>
      </w:r>
      <w:proofErr w:type="gramStart"/>
      <w:r>
        <w:rPr>
          <w:rStyle w:val="c1"/>
        </w:rPr>
        <w:t>пищеварительные</w:t>
      </w:r>
      <w:proofErr w:type="gramEnd"/>
      <w:r>
        <w:rPr>
          <w:rStyle w:val="c1"/>
        </w:rPr>
        <w:t xml:space="preserve">   б) сократительные  в) ядро  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6. Размножение инфузории-туфельки в неблагоприятных условиях: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половое   б) бесполое  в) бесполое и половое.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7. Автотрофное питание имеет: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амеба  б) инфузория-туфелька   в) эвглена зеленая  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 xml:space="preserve"> г) малярийный плазмодий.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8. Постоянную форму тела имеет: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амеба обыкновенная   б) дизентерийная амеба   в) инфузория-туфелька.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9. Средой обитания эвглены зеленой является:</w:t>
      </w:r>
    </w:p>
    <w:p w:rsidR="00380B05" w:rsidRDefault="00380B05" w:rsidP="00380B05">
      <w:pPr>
        <w:pStyle w:val="c0"/>
        <w:spacing w:before="0" w:beforeAutospacing="0" w:after="0" w:afterAutospacing="0"/>
        <w:rPr>
          <w:rStyle w:val="c1"/>
        </w:rPr>
      </w:pPr>
      <w:r>
        <w:rPr>
          <w:rStyle w:val="c1"/>
        </w:rPr>
        <w:t>А) вода  б) земля  в) кишечник   г) печень.</w:t>
      </w:r>
    </w:p>
    <w:p w:rsidR="00380B05" w:rsidRDefault="00380B05" w:rsidP="00380B05">
      <w:pPr>
        <w:pStyle w:val="c0"/>
        <w:spacing w:before="0" w:beforeAutospacing="0" w:after="0" w:afterAutospacing="0"/>
      </w:pP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10. Выделение у амебы происходит с помощью:</w:t>
      </w:r>
    </w:p>
    <w:p w:rsidR="00380B05" w:rsidRDefault="00380B05" w:rsidP="00380B05">
      <w:pPr>
        <w:pStyle w:val="c0"/>
        <w:spacing w:before="0" w:beforeAutospacing="0" w:after="0" w:afterAutospacing="0"/>
      </w:pPr>
      <w:r>
        <w:rPr>
          <w:rStyle w:val="c1"/>
        </w:rPr>
        <w:t>А) цитоплазмы  б) оболочки  в) ядра  г) сократительной вакуоли.</w:t>
      </w:r>
    </w:p>
    <w:p w:rsidR="00380B05" w:rsidRDefault="00380B05" w:rsidP="00380B05">
      <w:pPr>
        <w:spacing w:after="0"/>
        <w:sectPr w:rsidR="00380B05" w:rsidSect="00380B05">
          <w:pgSz w:w="16838" w:h="11906" w:orient="landscape" w:code="9"/>
          <w:pgMar w:top="426" w:right="1134" w:bottom="426" w:left="624" w:header="709" w:footer="709" w:gutter="510"/>
          <w:cols w:num="2" w:space="708"/>
          <w:docGrid w:linePitch="381"/>
        </w:sectPr>
      </w:pPr>
    </w:p>
    <w:p w:rsidR="00F42725" w:rsidRDefault="00380B05" w:rsidP="00380B05">
      <w:pPr>
        <w:spacing w:after="0"/>
      </w:pPr>
    </w:p>
    <w:sectPr w:rsidR="00F42725" w:rsidSect="00380B05">
      <w:type w:val="continuous"/>
      <w:pgSz w:w="16838" w:h="11906" w:orient="landscape" w:code="9"/>
      <w:pgMar w:top="709" w:right="1134" w:bottom="851" w:left="624" w:header="709" w:footer="709" w:gutter="51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80B05"/>
    <w:rsid w:val="00074393"/>
    <w:rsid w:val="00380B05"/>
    <w:rsid w:val="00802645"/>
    <w:rsid w:val="009E6463"/>
    <w:rsid w:val="009F22F7"/>
    <w:rsid w:val="00A91D57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80B05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c1">
    <w:name w:val="c1"/>
    <w:basedOn w:val="a0"/>
    <w:rsid w:val="00380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1972</Characters>
  <Application>Microsoft Office Word</Application>
  <DocSecurity>0</DocSecurity>
  <Lines>16</Lines>
  <Paragraphs>4</Paragraphs>
  <ScaleCrop>false</ScaleCrop>
  <Company>school9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2016-11-01T07:46:00Z</dcterms:created>
  <dcterms:modified xsi:type="dcterms:W3CDTF">2016-11-01T07:53:00Z</dcterms:modified>
</cp:coreProperties>
</file>