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3" w:rsidRDefault="00AB4A33" w:rsidP="00AB4A33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 w:rsidRPr="0073425F">
        <w:rPr>
          <w:rFonts w:eastAsia="Times New Roman"/>
          <w:b/>
          <w:kern w:val="36"/>
          <w:lang w:eastAsia="ru-RU"/>
        </w:rPr>
        <w:t>Тип Членистоногие</w:t>
      </w:r>
    </w:p>
    <w:p w:rsidR="00AB4A33" w:rsidRDefault="00AB4A33" w:rsidP="00AB4A33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kern w:val="36"/>
          <w:lang w:eastAsia="ru-RU"/>
        </w:rPr>
        <w:t>Общая характеристика</w:t>
      </w:r>
    </w:p>
    <w:p w:rsidR="00AB4A33" w:rsidRPr="0073425F" w:rsidRDefault="00AB4A33" w:rsidP="00AB4A33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AB4A33" w:rsidRDefault="00AB4A33" w:rsidP="00AB4A3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Самый многочисленный тип в царстве Животные, в</w:t>
      </w:r>
      <w:r w:rsidRPr="0073425F">
        <w:rPr>
          <w:rFonts w:eastAsia="Times New Roman"/>
          <w:bCs w:val="0"/>
          <w:lang w:eastAsia="ru-RU"/>
        </w:rPr>
        <w:t xml:space="preserve">ключает более 1,5 </w:t>
      </w:r>
      <w:proofErr w:type="spellStart"/>
      <w:proofErr w:type="gramStart"/>
      <w:r w:rsidRPr="0073425F">
        <w:rPr>
          <w:rFonts w:eastAsia="Times New Roman"/>
          <w:bCs w:val="0"/>
          <w:lang w:eastAsia="ru-RU"/>
        </w:rPr>
        <w:t>млн</w:t>
      </w:r>
      <w:proofErr w:type="spellEnd"/>
      <w:proofErr w:type="gramEnd"/>
      <w:r w:rsidRPr="0073425F">
        <w:rPr>
          <w:rFonts w:eastAsia="Times New Roman"/>
          <w:bCs w:val="0"/>
          <w:lang w:eastAsia="ru-RU"/>
        </w:rPr>
        <w:t xml:space="preserve"> видов. Благодаря ряду крупных </w:t>
      </w:r>
      <w:r w:rsidRPr="0073425F">
        <w:rPr>
          <w:rFonts w:eastAsia="Times New Roman"/>
          <w:b/>
          <w:bCs w:val="0"/>
          <w:lang w:eastAsia="ru-RU"/>
        </w:rPr>
        <w:t xml:space="preserve">ароморфозов </w:t>
      </w:r>
      <w:r w:rsidRPr="0073425F">
        <w:rPr>
          <w:rFonts w:eastAsia="Times New Roman"/>
          <w:bCs w:val="0"/>
          <w:lang w:eastAsia="ru-RU"/>
        </w:rPr>
        <w:t>представители типа заселили воду, почву, воздушную среду.</w:t>
      </w:r>
    </w:p>
    <w:p w:rsidR="00AB4A33" w:rsidRDefault="00AB4A33" w:rsidP="00AB4A3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AB4A33" w:rsidRDefault="00AB4A33" w:rsidP="00AB4A3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Классификация:</w:t>
      </w:r>
    </w:p>
    <w:p w:rsidR="00AB4A33" w:rsidRDefault="00AB4A33" w:rsidP="00AB4A3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Класс </w:t>
      </w:r>
      <w:proofErr w:type="gramStart"/>
      <w:r>
        <w:rPr>
          <w:rFonts w:eastAsia="Times New Roman"/>
          <w:bCs w:val="0"/>
          <w:lang w:eastAsia="ru-RU"/>
        </w:rPr>
        <w:t>Ракообразные</w:t>
      </w:r>
      <w:proofErr w:type="gramEnd"/>
    </w:p>
    <w:p w:rsidR="00AB4A33" w:rsidRDefault="00AB4A33" w:rsidP="00AB4A3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Класс </w:t>
      </w:r>
      <w:proofErr w:type="gramStart"/>
      <w:r>
        <w:rPr>
          <w:rFonts w:eastAsia="Times New Roman"/>
          <w:bCs w:val="0"/>
          <w:lang w:eastAsia="ru-RU"/>
        </w:rPr>
        <w:t>Паукообразные</w:t>
      </w:r>
      <w:proofErr w:type="gramEnd"/>
    </w:p>
    <w:p w:rsidR="00AB4A33" w:rsidRDefault="00AB4A33" w:rsidP="00AB4A3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Класс Насекомые</w:t>
      </w:r>
    </w:p>
    <w:p w:rsidR="00AB4A33" w:rsidRPr="00AB4A33" w:rsidRDefault="00AB4A33" w:rsidP="00AB4A3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AB4A33" w:rsidRPr="0073425F" w:rsidRDefault="00AB4A33" w:rsidP="00AB4A3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iCs/>
          <w:lang w:eastAsia="ru-RU"/>
        </w:rPr>
        <w:t>Ароморфозы</w:t>
      </w:r>
      <w:r w:rsidRPr="0073425F">
        <w:rPr>
          <w:rFonts w:eastAsia="Times New Roman"/>
          <w:bCs w:val="0"/>
          <w:i/>
          <w:iCs/>
          <w:lang w:eastAsia="ru-RU"/>
        </w:rPr>
        <w:t xml:space="preserve">: </w:t>
      </w:r>
    </w:p>
    <w:p w:rsidR="00AB4A33" w:rsidRPr="0073425F" w:rsidRDefault="00AB4A33" w:rsidP="00AB4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>наружный скелет,</w:t>
      </w:r>
    </w:p>
    <w:p w:rsidR="00AB4A33" w:rsidRPr="0073425F" w:rsidRDefault="00AB4A33" w:rsidP="00AB4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spellStart"/>
      <w:proofErr w:type="gramStart"/>
      <w:r w:rsidRPr="0073425F">
        <w:rPr>
          <w:rFonts w:eastAsia="Times New Roman"/>
          <w:bCs w:val="0"/>
          <w:lang w:eastAsia="ru-RU"/>
        </w:rPr>
        <w:t>поперечно-полосатая</w:t>
      </w:r>
      <w:proofErr w:type="spellEnd"/>
      <w:proofErr w:type="gramEnd"/>
      <w:r w:rsidRPr="0073425F">
        <w:rPr>
          <w:rFonts w:eastAsia="Times New Roman"/>
          <w:bCs w:val="0"/>
          <w:lang w:eastAsia="ru-RU"/>
        </w:rPr>
        <w:t>  мускулатура,</w:t>
      </w:r>
    </w:p>
    <w:p w:rsidR="00AB4A33" w:rsidRPr="0073425F" w:rsidRDefault="00AB4A33" w:rsidP="00AB4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>сложные конечности,</w:t>
      </w:r>
    </w:p>
    <w:p w:rsidR="00AB4A33" w:rsidRPr="0073425F" w:rsidRDefault="00AB4A33" w:rsidP="00AB4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>сердце.</w:t>
      </w:r>
    </w:p>
    <w:p w:rsidR="00AB4A33" w:rsidRPr="0073425F" w:rsidRDefault="00AB4A33" w:rsidP="00AB4A3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AB4A33" w:rsidRPr="0073425F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Тело членистоногих </w:t>
      </w:r>
      <w:r w:rsidRPr="0073425F">
        <w:rPr>
          <w:rFonts w:eastAsia="Times New Roman"/>
          <w:b/>
          <w:bCs w:val="0"/>
          <w:iCs/>
          <w:lang w:eastAsia="ru-RU"/>
        </w:rPr>
        <w:t>сегментировано</w:t>
      </w:r>
      <w:r w:rsidRPr="0073425F">
        <w:rPr>
          <w:rFonts w:eastAsia="Times New Roman"/>
          <w:bCs w:val="0"/>
          <w:i/>
          <w:iCs/>
          <w:lang w:eastAsia="ru-RU"/>
        </w:rPr>
        <w:t>.</w:t>
      </w:r>
      <w:r w:rsidRPr="0073425F">
        <w:rPr>
          <w:rFonts w:eastAsia="Times New Roman"/>
          <w:bCs w:val="0"/>
          <w:lang w:eastAsia="ru-RU"/>
        </w:rPr>
        <w:t xml:space="preserve"> Сегменты разных участков тела неодинаковы по строению. Группы сходных сегментов выделяются </w:t>
      </w:r>
      <w:r w:rsidRPr="0073425F">
        <w:rPr>
          <w:rFonts w:eastAsia="Times New Roman"/>
          <w:bCs w:val="0"/>
          <w:i/>
          <w:iCs/>
          <w:lang w:eastAsia="ru-RU"/>
        </w:rPr>
        <w:t xml:space="preserve">в </w:t>
      </w:r>
      <w:r w:rsidRPr="0073425F">
        <w:rPr>
          <w:rFonts w:eastAsia="Times New Roman"/>
          <w:b/>
          <w:bCs w:val="0"/>
          <w:iCs/>
          <w:lang w:eastAsia="ru-RU"/>
        </w:rPr>
        <w:t>отделы</w:t>
      </w:r>
      <w:r w:rsidRPr="0073425F">
        <w:rPr>
          <w:rFonts w:eastAsia="Times New Roman"/>
          <w:bCs w:val="0"/>
          <w:lang w:eastAsia="ru-RU"/>
        </w:rPr>
        <w:t xml:space="preserve">: </w:t>
      </w:r>
      <w:r w:rsidRPr="0073425F">
        <w:rPr>
          <w:rFonts w:eastAsia="Times New Roman"/>
          <w:b/>
          <w:bCs w:val="0"/>
          <w:lang w:eastAsia="ru-RU"/>
        </w:rPr>
        <w:t>голова, грудь, брюшко</w:t>
      </w:r>
      <w:r w:rsidRPr="0073425F">
        <w:rPr>
          <w:rFonts w:eastAsia="Times New Roman"/>
          <w:bCs w:val="0"/>
          <w:lang w:eastAsia="ru-RU"/>
        </w:rPr>
        <w:t xml:space="preserve">. Сегменты тела могут сливаться друг с другом. Снаружи </w:t>
      </w:r>
      <w:r w:rsidRPr="0073425F">
        <w:rPr>
          <w:rFonts w:eastAsia="Times New Roman"/>
          <w:bCs w:val="0"/>
          <w:iCs/>
          <w:lang w:eastAsia="ru-RU"/>
        </w:rPr>
        <w:t>они покрыты</w:t>
      </w:r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хитиновой оболочкой</w:t>
      </w:r>
      <w:r w:rsidRPr="0073425F">
        <w:rPr>
          <w:rFonts w:eastAsia="Times New Roman"/>
          <w:bCs w:val="0"/>
          <w:lang w:eastAsia="ru-RU"/>
        </w:rPr>
        <w:t xml:space="preserve">, образующей </w:t>
      </w:r>
      <w:r w:rsidRPr="0073425F">
        <w:rPr>
          <w:rFonts w:eastAsia="Times New Roman"/>
          <w:b/>
          <w:bCs w:val="0"/>
          <w:lang w:eastAsia="ru-RU"/>
        </w:rPr>
        <w:t>наружный скелет</w:t>
      </w:r>
      <w:r w:rsidRPr="0073425F">
        <w:rPr>
          <w:rFonts w:eastAsia="Times New Roman"/>
          <w:bCs w:val="0"/>
          <w:lang w:eastAsia="ru-RU"/>
        </w:rPr>
        <w:t>.</w:t>
      </w:r>
    </w:p>
    <w:p w:rsidR="00AB4A33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       • </w:t>
      </w:r>
      <w:r>
        <w:rPr>
          <w:rFonts w:eastAsia="Times New Roman"/>
          <w:bCs w:val="0"/>
          <w:lang w:eastAsia="ru-RU"/>
        </w:rPr>
        <w:t xml:space="preserve">Полость тела </w:t>
      </w:r>
      <w:r w:rsidRPr="0073425F">
        <w:rPr>
          <w:rFonts w:eastAsia="Times New Roman"/>
          <w:b/>
          <w:bCs w:val="0"/>
          <w:lang w:eastAsia="ru-RU"/>
        </w:rPr>
        <w:t>смешанного типа</w:t>
      </w:r>
      <w:r>
        <w:rPr>
          <w:rFonts w:eastAsia="Times New Roman"/>
          <w:bCs w:val="0"/>
          <w:lang w:eastAsia="ru-RU"/>
        </w:rPr>
        <w:t>, образуется на ранних стадиях индивидуального развития при слиянии первичной и вторичной полостей.</w:t>
      </w:r>
    </w:p>
    <w:p w:rsidR="00AB4A33" w:rsidRPr="0073425F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/>
          <w:bCs w:val="0"/>
          <w:iCs/>
          <w:lang w:eastAsia="ru-RU"/>
        </w:rPr>
        <w:t>Конечности</w:t>
      </w:r>
      <w:r w:rsidRPr="0073425F">
        <w:rPr>
          <w:rFonts w:eastAsia="Times New Roman"/>
          <w:bCs w:val="0"/>
          <w:lang w:eastAsia="ru-RU"/>
        </w:rPr>
        <w:t xml:space="preserve"> членистые, имеют две ветви — спинную и брюшную, подвижно соединяются с туловищем суставами. Конечности выполняют разные функции: захвата и измельчения пищи, движения, дыхания.</w:t>
      </w:r>
    </w:p>
    <w:p w:rsidR="00AB4A33" w:rsidRPr="0073425F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       • </w:t>
      </w:r>
      <w:r w:rsidRPr="0073425F">
        <w:rPr>
          <w:rFonts w:eastAsia="Times New Roman"/>
          <w:bCs w:val="0"/>
          <w:iCs/>
          <w:lang w:eastAsia="ru-RU"/>
        </w:rPr>
        <w:t>Мускулатура</w:t>
      </w:r>
      <w:r w:rsidRPr="0073425F">
        <w:rPr>
          <w:rFonts w:eastAsia="Times New Roman"/>
          <w:bCs w:val="0"/>
          <w:lang w:eastAsia="ru-RU"/>
        </w:rPr>
        <w:t xml:space="preserve"> представлена отдельными пучками </w:t>
      </w:r>
      <w:proofErr w:type="spellStart"/>
      <w:proofErr w:type="gramStart"/>
      <w:r w:rsidRPr="0073425F">
        <w:rPr>
          <w:rFonts w:eastAsia="Times New Roman"/>
          <w:b/>
          <w:bCs w:val="0"/>
          <w:lang w:eastAsia="ru-RU"/>
        </w:rPr>
        <w:t>поперечно-полосатых</w:t>
      </w:r>
      <w:proofErr w:type="spellEnd"/>
      <w:proofErr w:type="gramEnd"/>
      <w:r w:rsidRPr="0073425F">
        <w:rPr>
          <w:rFonts w:eastAsia="Times New Roman"/>
          <w:bCs w:val="0"/>
          <w:lang w:eastAsia="ru-RU"/>
        </w:rPr>
        <w:t xml:space="preserve"> мышц.</w:t>
      </w:r>
    </w:p>
    <w:p w:rsidR="00AB4A33" w:rsidRPr="0073425F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       • </w:t>
      </w:r>
      <w:r w:rsidRPr="0073425F">
        <w:rPr>
          <w:rFonts w:eastAsia="Times New Roman"/>
          <w:bCs w:val="0"/>
          <w:iCs/>
          <w:lang w:eastAsia="ru-RU"/>
        </w:rPr>
        <w:t>Пищеварительная система</w:t>
      </w:r>
      <w:r w:rsidRPr="0073425F">
        <w:rPr>
          <w:rFonts w:eastAsia="Times New Roman"/>
          <w:bCs w:val="0"/>
          <w:lang w:eastAsia="ru-RU"/>
        </w:rPr>
        <w:t xml:space="preserve"> состоит из </w:t>
      </w:r>
      <w:r w:rsidRPr="0073425F">
        <w:rPr>
          <w:rFonts w:eastAsia="Times New Roman"/>
          <w:b/>
          <w:bCs w:val="0"/>
          <w:lang w:eastAsia="ru-RU"/>
        </w:rPr>
        <w:t xml:space="preserve">передней, средней </w:t>
      </w:r>
      <w:r w:rsidRPr="0073425F">
        <w:rPr>
          <w:rFonts w:eastAsia="Times New Roman"/>
          <w:bCs w:val="0"/>
          <w:lang w:eastAsia="ru-RU"/>
        </w:rPr>
        <w:t xml:space="preserve">и </w:t>
      </w:r>
      <w:r w:rsidRPr="0073425F">
        <w:rPr>
          <w:rFonts w:eastAsia="Times New Roman"/>
          <w:b/>
          <w:bCs w:val="0"/>
          <w:lang w:eastAsia="ru-RU"/>
        </w:rPr>
        <w:t>задней кишки</w:t>
      </w:r>
      <w:r w:rsidRPr="0073425F">
        <w:rPr>
          <w:rFonts w:eastAsia="Times New Roman"/>
          <w:bCs w:val="0"/>
          <w:lang w:eastAsia="ru-RU"/>
        </w:rPr>
        <w:t xml:space="preserve">. Имеются </w:t>
      </w:r>
      <w:r w:rsidRPr="0073425F">
        <w:rPr>
          <w:rFonts w:eastAsia="Times New Roman"/>
          <w:b/>
          <w:bCs w:val="0"/>
          <w:lang w:eastAsia="ru-RU"/>
        </w:rPr>
        <w:t>пищеварительные железы</w:t>
      </w:r>
      <w:r w:rsidRPr="0073425F">
        <w:rPr>
          <w:rFonts w:eastAsia="Times New Roman"/>
          <w:bCs w:val="0"/>
          <w:lang w:eastAsia="ru-RU"/>
        </w:rPr>
        <w:t>.</w:t>
      </w:r>
    </w:p>
    <w:p w:rsidR="00AB4A33" w:rsidRPr="0073425F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       • </w:t>
      </w:r>
      <w:r w:rsidRPr="0073425F">
        <w:rPr>
          <w:rFonts w:eastAsia="Times New Roman"/>
          <w:bCs w:val="0"/>
          <w:iCs/>
          <w:lang w:eastAsia="ru-RU"/>
        </w:rPr>
        <w:t>Кровеносная система</w:t>
      </w:r>
      <w:r w:rsidRPr="0073425F">
        <w:rPr>
          <w:rFonts w:eastAsia="Times New Roman"/>
          <w:bCs w:val="0"/>
          <w:lang w:eastAsia="ru-RU"/>
        </w:rPr>
        <w:t xml:space="preserve"> </w:t>
      </w:r>
      <w:r w:rsidRPr="0073425F">
        <w:rPr>
          <w:rFonts w:eastAsia="Times New Roman"/>
          <w:b/>
          <w:bCs w:val="0"/>
          <w:lang w:eastAsia="ru-RU"/>
        </w:rPr>
        <w:t>незамкнутая</w:t>
      </w:r>
      <w:r w:rsidRPr="0073425F">
        <w:rPr>
          <w:rFonts w:eastAsia="Times New Roman"/>
          <w:bCs w:val="0"/>
          <w:lang w:eastAsia="ru-RU"/>
        </w:rPr>
        <w:t>, сердце располагается на спинной стороне тела.</w:t>
      </w:r>
    </w:p>
    <w:p w:rsidR="00AB4A33" w:rsidRPr="0073425F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       </w:t>
      </w:r>
      <w:r w:rsidRPr="0073425F">
        <w:rPr>
          <w:rFonts w:eastAsia="Times New Roman"/>
          <w:bCs w:val="0"/>
          <w:i/>
          <w:iCs/>
          <w:lang w:eastAsia="ru-RU"/>
        </w:rPr>
        <w:t xml:space="preserve">• </w:t>
      </w:r>
      <w:r w:rsidRPr="0073425F">
        <w:rPr>
          <w:rFonts w:eastAsia="Times New Roman"/>
          <w:bCs w:val="0"/>
          <w:iCs/>
          <w:lang w:eastAsia="ru-RU"/>
        </w:rPr>
        <w:t>Органы дыхания</w:t>
      </w:r>
      <w:r w:rsidRPr="0073425F">
        <w:rPr>
          <w:rFonts w:eastAsia="Times New Roman"/>
          <w:bCs w:val="0"/>
          <w:lang w:eastAsia="ru-RU"/>
        </w:rPr>
        <w:t xml:space="preserve"> — </w:t>
      </w:r>
      <w:r w:rsidRPr="0073425F">
        <w:rPr>
          <w:rFonts w:eastAsia="Times New Roman"/>
          <w:b/>
          <w:bCs w:val="0"/>
          <w:lang w:eastAsia="ru-RU"/>
        </w:rPr>
        <w:t>жабры</w:t>
      </w:r>
      <w:r w:rsidRPr="0073425F">
        <w:rPr>
          <w:rFonts w:eastAsia="Times New Roman"/>
          <w:bCs w:val="0"/>
          <w:lang w:eastAsia="ru-RU"/>
        </w:rPr>
        <w:t xml:space="preserve">, </w:t>
      </w:r>
      <w:r w:rsidRPr="0073425F">
        <w:rPr>
          <w:rFonts w:eastAsia="Times New Roman"/>
          <w:b/>
          <w:bCs w:val="0"/>
          <w:lang w:eastAsia="ru-RU"/>
        </w:rPr>
        <w:t>легкие</w:t>
      </w:r>
      <w:r w:rsidRPr="0073425F">
        <w:rPr>
          <w:rFonts w:eastAsia="Times New Roman"/>
          <w:bCs w:val="0"/>
          <w:lang w:eastAsia="ru-RU"/>
        </w:rPr>
        <w:t xml:space="preserve"> или </w:t>
      </w:r>
      <w:r w:rsidRPr="0073425F">
        <w:rPr>
          <w:rFonts w:eastAsia="Times New Roman"/>
          <w:b/>
          <w:bCs w:val="0"/>
          <w:lang w:eastAsia="ru-RU"/>
        </w:rPr>
        <w:t>трахеи.</w:t>
      </w:r>
    </w:p>
    <w:p w:rsidR="00AB4A33" w:rsidRPr="0073425F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       • </w:t>
      </w:r>
      <w:r w:rsidRPr="0073425F">
        <w:rPr>
          <w:rFonts w:eastAsia="Times New Roman"/>
          <w:bCs w:val="0"/>
          <w:iCs/>
          <w:lang w:eastAsia="ru-RU"/>
        </w:rPr>
        <w:t>Нервная система</w:t>
      </w:r>
      <w:r w:rsidRPr="0073425F">
        <w:rPr>
          <w:rFonts w:eastAsia="Times New Roman"/>
          <w:bCs w:val="0"/>
          <w:lang w:eastAsia="ru-RU"/>
        </w:rPr>
        <w:t xml:space="preserve"> состоит из </w:t>
      </w:r>
      <w:r w:rsidRPr="0073425F">
        <w:rPr>
          <w:rFonts w:eastAsia="Times New Roman"/>
          <w:b/>
          <w:bCs w:val="0"/>
          <w:lang w:eastAsia="ru-RU"/>
        </w:rPr>
        <w:t>головного мозга</w:t>
      </w:r>
      <w:r w:rsidRPr="0073425F">
        <w:rPr>
          <w:rFonts w:eastAsia="Times New Roman"/>
          <w:bCs w:val="0"/>
          <w:lang w:eastAsia="ru-RU"/>
        </w:rPr>
        <w:t xml:space="preserve"> и </w:t>
      </w:r>
      <w:r w:rsidRPr="0073425F">
        <w:rPr>
          <w:rFonts w:eastAsia="Times New Roman"/>
          <w:b/>
          <w:bCs w:val="0"/>
          <w:lang w:eastAsia="ru-RU"/>
        </w:rPr>
        <w:t>брюшной нервной цепочки</w:t>
      </w:r>
      <w:r w:rsidRPr="0073425F">
        <w:rPr>
          <w:rFonts w:eastAsia="Times New Roman"/>
          <w:bCs w:val="0"/>
          <w:lang w:eastAsia="ru-RU"/>
        </w:rPr>
        <w:t>.</w:t>
      </w:r>
    </w:p>
    <w:p w:rsidR="00AB4A33" w:rsidRPr="0073425F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       • </w:t>
      </w:r>
      <w:r w:rsidRPr="0073425F">
        <w:rPr>
          <w:rFonts w:eastAsia="Times New Roman"/>
          <w:bCs w:val="0"/>
          <w:iCs/>
          <w:lang w:eastAsia="ru-RU"/>
        </w:rPr>
        <w:t>Выделительная система</w:t>
      </w:r>
      <w:r w:rsidRPr="0073425F">
        <w:rPr>
          <w:rFonts w:eastAsia="Times New Roman"/>
          <w:bCs w:val="0"/>
          <w:lang w:eastAsia="ru-RU"/>
        </w:rPr>
        <w:t xml:space="preserve"> представлена видоизмененными </w:t>
      </w:r>
      <w:r w:rsidRPr="0073425F">
        <w:rPr>
          <w:rFonts w:eastAsia="Times New Roman"/>
          <w:b/>
          <w:bCs w:val="0"/>
          <w:lang w:eastAsia="ru-RU"/>
        </w:rPr>
        <w:t>метанефридиями</w:t>
      </w:r>
      <w:r w:rsidRPr="0073425F">
        <w:rPr>
          <w:rFonts w:eastAsia="Times New Roman"/>
          <w:bCs w:val="0"/>
          <w:lang w:eastAsia="ru-RU"/>
        </w:rPr>
        <w:t xml:space="preserve"> или </w:t>
      </w:r>
      <w:proofErr w:type="spellStart"/>
      <w:r w:rsidRPr="0073425F">
        <w:rPr>
          <w:rFonts w:eastAsia="Times New Roman"/>
          <w:b/>
          <w:bCs w:val="0"/>
          <w:lang w:eastAsia="ru-RU"/>
        </w:rPr>
        <w:t>мальпигиевыми</w:t>
      </w:r>
      <w:proofErr w:type="spellEnd"/>
      <w:r w:rsidRPr="0073425F">
        <w:rPr>
          <w:rFonts w:eastAsia="Times New Roman"/>
          <w:b/>
          <w:bCs w:val="0"/>
          <w:lang w:eastAsia="ru-RU"/>
        </w:rPr>
        <w:t xml:space="preserve"> сосудами</w:t>
      </w:r>
      <w:r w:rsidRPr="0073425F">
        <w:rPr>
          <w:rFonts w:eastAsia="Times New Roman"/>
          <w:bCs w:val="0"/>
          <w:lang w:eastAsia="ru-RU"/>
        </w:rPr>
        <w:t>.</w:t>
      </w:r>
    </w:p>
    <w:p w:rsidR="00F42725" w:rsidRPr="00AB4A33" w:rsidRDefault="00AB4A33" w:rsidP="00AB4A3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3425F">
        <w:rPr>
          <w:rFonts w:eastAsia="Times New Roman"/>
          <w:bCs w:val="0"/>
          <w:lang w:eastAsia="ru-RU"/>
        </w:rPr>
        <w:t xml:space="preserve">       • Членистоногие </w:t>
      </w:r>
      <w:r w:rsidRPr="0073425F">
        <w:rPr>
          <w:rFonts w:eastAsia="Times New Roman"/>
          <w:b/>
          <w:bCs w:val="0"/>
          <w:iCs/>
          <w:lang w:eastAsia="ru-RU"/>
        </w:rPr>
        <w:t>раздельнополы</w:t>
      </w:r>
      <w:r w:rsidRPr="0073425F">
        <w:rPr>
          <w:rFonts w:eastAsia="Times New Roman"/>
          <w:bCs w:val="0"/>
          <w:lang w:eastAsia="ru-RU"/>
        </w:rPr>
        <w:t xml:space="preserve"> и размножаются только половым путем.</w:t>
      </w:r>
    </w:p>
    <w:sectPr w:rsidR="00F42725" w:rsidRPr="00AB4A33" w:rsidSect="00AB4A33">
      <w:pgSz w:w="11906" w:h="16838" w:code="9"/>
      <w:pgMar w:top="709" w:right="424" w:bottom="709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6F9E"/>
    <w:multiLevelType w:val="hybridMultilevel"/>
    <w:tmpl w:val="BF48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F2D"/>
    <w:multiLevelType w:val="hybridMultilevel"/>
    <w:tmpl w:val="D61A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4A33"/>
    <w:rsid w:val="00074393"/>
    <w:rsid w:val="00546A38"/>
    <w:rsid w:val="009E6463"/>
    <w:rsid w:val="009F22F7"/>
    <w:rsid w:val="00A91D57"/>
    <w:rsid w:val="00AB4A33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school9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2017-02-03T12:57:00Z</dcterms:created>
  <dcterms:modified xsi:type="dcterms:W3CDTF">2017-02-03T12:59:00Z</dcterms:modified>
</cp:coreProperties>
</file>