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70" w:rsidRPr="0073425F" w:rsidRDefault="00206E70" w:rsidP="00206E70">
      <w:pPr>
        <w:spacing w:before="100" w:beforeAutospacing="1" w:after="100" w:afterAutospacing="1" w:line="240" w:lineRule="auto"/>
        <w:jc w:val="both"/>
        <w:outlineLvl w:val="0"/>
        <w:rPr>
          <w:rFonts w:eastAsia="Times New Roman"/>
          <w:b/>
          <w:kern w:val="36"/>
          <w:lang w:eastAsia="ru-RU"/>
        </w:rPr>
      </w:pPr>
      <w:r w:rsidRPr="00285028">
        <w:rPr>
          <w:rFonts w:eastAsia="Times New Roman"/>
          <w:b/>
          <w:iCs/>
          <w:kern w:val="36"/>
          <w:lang w:eastAsia="ru-RU"/>
        </w:rPr>
        <w:t>Класс насекомые</w:t>
      </w:r>
    </w:p>
    <w:p w:rsidR="00206E70" w:rsidRPr="0073425F" w:rsidRDefault="00206E70" w:rsidP="00206E70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73425F">
        <w:rPr>
          <w:rFonts w:eastAsia="Times New Roman"/>
          <w:bCs w:val="0"/>
          <w:lang w:eastAsia="ru-RU"/>
        </w:rPr>
        <w:t>Самый разнообразный, многочисленный класс членистоногих, насчитывающий более 750 тыс. видов. Насекомые приспособились ко всем условиям жизни.</w:t>
      </w:r>
    </w:p>
    <w:p w:rsidR="00206E70" w:rsidRPr="0073425F" w:rsidRDefault="00206E70" w:rsidP="00206E70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73425F">
        <w:rPr>
          <w:rFonts w:eastAsia="Times New Roman"/>
          <w:bCs w:val="0"/>
          <w:lang w:eastAsia="ru-RU"/>
        </w:rPr>
        <w:t xml:space="preserve">Тело насекомых состоит из </w:t>
      </w:r>
      <w:r w:rsidRPr="0073425F">
        <w:rPr>
          <w:rFonts w:eastAsia="Times New Roman"/>
          <w:b/>
          <w:bCs w:val="0"/>
          <w:lang w:eastAsia="ru-RU"/>
        </w:rPr>
        <w:t xml:space="preserve">трех </w:t>
      </w:r>
      <w:r w:rsidRPr="00285028">
        <w:rPr>
          <w:rFonts w:eastAsia="Times New Roman"/>
          <w:b/>
          <w:bCs w:val="0"/>
          <w:iCs/>
          <w:lang w:eastAsia="ru-RU"/>
        </w:rPr>
        <w:t>отделов</w:t>
      </w:r>
      <w:r w:rsidRPr="0073425F">
        <w:rPr>
          <w:rFonts w:eastAsia="Times New Roman"/>
          <w:bCs w:val="0"/>
          <w:lang w:eastAsia="ru-RU"/>
        </w:rPr>
        <w:t>:</w:t>
      </w:r>
    </w:p>
    <w:p w:rsidR="00206E70" w:rsidRPr="00285028" w:rsidRDefault="00206E70" w:rsidP="00206E7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285028">
        <w:rPr>
          <w:rFonts w:eastAsia="Times New Roman"/>
          <w:bCs w:val="0"/>
          <w:lang w:eastAsia="ru-RU"/>
        </w:rPr>
        <w:t>головы. В головной части находятся ротовой аппарат, органы чувств — зрения, обоняния, осязания.</w:t>
      </w:r>
    </w:p>
    <w:p w:rsidR="00206E70" w:rsidRPr="00285028" w:rsidRDefault="00206E70" w:rsidP="00206E7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proofErr w:type="gramStart"/>
      <w:r w:rsidRPr="00285028">
        <w:rPr>
          <w:rFonts w:eastAsia="Times New Roman"/>
          <w:bCs w:val="0"/>
          <w:lang w:eastAsia="ru-RU"/>
        </w:rPr>
        <w:t>г</w:t>
      </w:r>
      <w:proofErr w:type="gramEnd"/>
      <w:r w:rsidRPr="00285028">
        <w:rPr>
          <w:rFonts w:eastAsia="Times New Roman"/>
          <w:bCs w:val="0"/>
          <w:lang w:eastAsia="ru-RU"/>
        </w:rPr>
        <w:t>руди. На груди, состоящей из трех сегментов, расположены три пары конечностей.</w:t>
      </w:r>
    </w:p>
    <w:p w:rsidR="00206E70" w:rsidRPr="00285028" w:rsidRDefault="00206E70" w:rsidP="00206E7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285028">
        <w:rPr>
          <w:rFonts w:eastAsia="Times New Roman"/>
          <w:bCs w:val="0"/>
          <w:lang w:eastAsia="ru-RU"/>
        </w:rPr>
        <w:t xml:space="preserve">брюшка. В брюшке сосредоточены средняя и задняя кишка, </w:t>
      </w:r>
      <w:r w:rsidRPr="00285028">
        <w:rPr>
          <w:rFonts w:eastAsia="Times New Roman"/>
          <w:b/>
          <w:bCs w:val="0"/>
          <w:lang w:eastAsia="ru-RU"/>
        </w:rPr>
        <w:t>жировое тело</w:t>
      </w:r>
      <w:r w:rsidRPr="00285028">
        <w:rPr>
          <w:rFonts w:eastAsia="Times New Roman"/>
          <w:bCs w:val="0"/>
          <w:lang w:eastAsia="ru-RU"/>
        </w:rPr>
        <w:t>, выделительная система, половые органы, дыхательный аппарат.</w:t>
      </w:r>
    </w:p>
    <w:p w:rsidR="00206E70" w:rsidRPr="0073425F" w:rsidRDefault="00206E70" w:rsidP="00206E70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73425F">
        <w:rPr>
          <w:rFonts w:eastAsia="Times New Roman"/>
          <w:bCs w:val="0"/>
          <w:lang w:eastAsia="ru-RU"/>
        </w:rPr>
        <w:t xml:space="preserve">Одна из характерных черт насекомых — наличие </w:t>
      </w:r>
      <w:r w:rsidRPr="00755916">
        <w:rPr>
          <w:rFonts w:eastAsia="Times New Roman"/>
          <w:b/>
          <w:bCs w:val="0"/>
          <w:iCs/>
          <w:lang w:eastAsia="ru-RU"/>
        </w:rPr>
        <w:t>летательного аппарата</w:t>
      </w:r>
      <w:r w:rsidRPr="0073425F">
        <w:rPr>
          <w:rFonts w:eastAsia="Times New Roman"/>
          <w:bCs w:val="0"/>
          <w:lang w:eastAsia="ru-RU"/>
        </w:rPr>
        <w:t>.</w:t>
      </w:r>
    </w:p>
    <w:p w:rsidR="00206E70" w:rsidRPr="0073425F" w:rsidRDefault="00206E70" w:rsidP="00206E70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755916">
        <w:rPr>
          <w:rFonts w:eastAsia="Times New Roman"/>
          <w:b/>
          <w:bCs w:val="0"/>
          <w:iCs/>
          <w:lang w:eastAsia="ru-RU"/>
        </w:rPr>
        <w:t>Крылья</w:t>
      </w:r>
      <w:r w:rsidRPr="0073425F">
        <w:rPr>
          <w:rFonts w:eastAsia="Times New Roman"/>
          <w:bCs w:val="0"/>
          <w:lang w:eastAsia="ru-RU"/>
        </w:rPr>
        <w:t xml:space="preserve"> — складки стенки тела, пронизаны жилками, внутри проходят трахеи и нервы.</w:t>
      </w:r>
    </w:p>
    <w:p w:rsidR="00206E70" w:rsidRPr="0073425F" w:rsidRDefault="00206E70" w:rsidP="00206E70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73425F">
        <w:rPr>
          <w:rFonts w:eastAsia="Times New Roman"/>
          <w:bCs w:val="0"/>
          <w:lang w:eastAsia="ru-RU"/>
        </w:rPr>
        <w:t xml:space="preserve">При смене образа жизни, например при </w:t>
      </w:r>
      <w:proofErr w:type="gramStart"/>
      <w:r w:rsidRPr="0073425F">
        <w:rPr>
          <w:rFonts w:eastAsia="Times New Roman"/>
          <w:bCs w:val="0"/>
          <w:lang w:eastAsia="ru-RU"/>
        </w:rPr>
        <w:t>переходе</w:t>
      </w:r>
      <w:proofErr w:type="gramEnd"/>
      <w:r w:rsidRPr="0073425F">
        <w:rPr>
          <w:rFonts w:eastAsia="Times New Roman"/>
          <w:bCs w:val="0"/>
          <w:lang w:eastAsia="ru-RU"/>
        </w:rPr>
        <w:t xml:space="preserve"> к паразитизму (вши, блохи) или изменении экологической ниши, наблюдается </w:t>
      </w:r>
      <w:r w:rsidRPr="00755916">
        <w:rPr>
          <w:rFonts w:eastAsia="Times New Roman"/>
          <w:b/>
          <w:bCs w:val="0"/>
          <w:iCs/>
          <w:lang w:eastAsia="ru-RU"/>
        </w:rPr>
        <w:t>редукция</w:t>
      </w:r>
      <w:r w:rsidRPr="00755916">
        <w:rPr>
          <w:rFonts w:eastAsia="Times New Roman"/>
          <w:bCs w:val="0"/>
          <w:iCs/>
          <w:lang w:eastAsia="ru-RU"/>
        </w:rPr>
        <w:t xml:space="preserve"> крыльев</w:t>
      </w:r>
      <w:r w:rsidRPr="0073425F">
        <w:rPr>
          <w:rFonts w:eastAsia="Times New Roman"/>
          <w:bCs w:val="0"/>
          <w:lang w:eastAsia="ru-RU"/>
        </w:rPr>
        <w:t>.</w:t>
      </w:r>
    </w:p>
    <w:p w:rsidR="00206E70" w:rsidRPr="0073425F" w:rsidRDefault="00206E70" w:rsidP="00206E70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73425F">
        <w:rPr>
          <w:rFonts w:eastAsia="Times New Roman"/>
          <w:bCs w:val="0"/>
          <w:lang w:eastAsia="ru-RU"/>
        </w:rPr>
        <w:t xml:space="preserve">Помимо </w:t>
      </w:r>
      <w:r w:rsidRPr="00755916">
        <w:rPr>
          <w:rFonts w:eastAsia="Times New Roman"/>
          <w:bCs w:val="0"/>
          <w:iCs/>
          <w:lang w:eastAsia="ru-RU"/>
        </w:rPr>
        <w:t>функции</w:t>
      </w:r>
      <w:r w:rsidRPr="0073425F">
        <w:rPr>
          <w:rFonts w:eastAsia="Times New Roman"/>
          <w:bCs w:val="0"/>
          <w:lang w:eastAsia="ru-RU"/>
        </w:rPr>
        <w:t xml:space="preserve"> полета крылья выполняют защитную функцию, например, у жуков передние крылья видоизменены в надкрылья. У некоторых форм насекомых (мухи) развивается одна передняя пара крыльев, задняя же редуцирована.</w:t>
      </w:r>
    </w:p>
    <w:p w:rsidR="00206E70" w:rsidRDefault="00206E70" w:rsidP="00206E70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755916">
        <w:rPr>
          <w:rFonts w:eastAsia="Times New Roman"/>
          <w:bCs w:val="0"/>
          <w:iCs/>
          <w:lang w:eastAsia="ru-RU"/>
        </w:rPr>
        <w:t>Конечности</w:t>
      </w:r>
      <w:r w:rsidRPr="0073425F">
        <w:rPr>
          <w:rFonts w:eastAsia="Times New Roman"/>
          <w:bCs w:val="0"/>
          <w:lang w:eastAsia="ru-RU"/>
        </w:rPr>
        <w:t xml:space="preserve"> насекомых состоят не более чем из пяти члеников. </w:t>
      </w:r>
      <w:proofErr w:type="gramStart"/>
      <w:r w:rsidRPr="0073425F">
        <w:rPr>
          <w:rFonts w:eastAsia="Times New Roman"/>
          <w:bCs w:val="0"/>
          <w:lang w:eastAsia="ru-RU"/>
        </w:rPr>
        <w:t>Они приспособлены для хождения, бега, хватания, прыгания, плавания, размножения и т. д. Наиболее древние функции конечностей — хождение и бегание, остальные связаны с идиоадаптациями.</w:t>
      </w:r>
      <w:proofErr w:type="gramEnd"/>
    </w:p>
    <w:p w:rsidR="00206E70" w:rsidRPr="0073425F" w:rsidRDefault="00206E70" w:rsidP="00206E70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У насекомых </w:t>
      </w:r>
      <w:r w:rsidRPr="00755916">
        <w:rPr>
          <w:rFonts w:eastAsia="Times New Roman"/>
          <w:b/>
          <w:bCs w:val="0"/>
          <w:lang w:eastAsia="ru-RU"/>
        </w:rPr>
        <w:t>три пары ходильных конечностей</w:t>
      </w:r>
    </w:p>
    <w:p w:rsidR="00206E70" w:rsidRPr="0073425F" w:rsidRDefault="00206E70" w:rsidP="00206E70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755916">
        <w:rPr>
          <w:rFonts w:eastAsia="Times New Roman"/>
          <w:bCs w:val="0"/>
          <w:iCs/>
          <w:lang w:eastAsia="ru-RU"/>
        </w:rPr>
        <w:t>Мышечная система</w:t>
      </w:r>
      <w:r w:rsidRPr="0073425F">
        <w:rPr>
          <w:rFonts w:eastAsia="Times New Roman"/>
          <w:bCs w:val="0"/>
          <w:lang w:eastAsia="ru-RU"/>
        </w:rPr>
        <w:t xml:space="preserve"> представлена отдельными пучками </w:t>
      </w:r>
      <w:proofErr w:type="spellStart"/>
      <w:proofErr w:type="gramStart"/>
      <w:r w:rsidRPr="0073425F">
        <w:rPr>
          <w:rFonts w:eastAsia="Times New Roman"/>
          <w:b/>
          <w:bCs w:val="0"/>
          <w:lang w:eastAsia="ru-RU"/>
        </w:rPr>
        <w:t>поперечно-полосатых</w:t>
      </w:r>
      <w:proofErr w:type="spellEnd"/>
      <w:proofErr w:type="gramEnd"/>
      <w:r w:rsidRPr="0073425F">
        <w:rPr>
          <w:rFonts w:eastAsia="Times New Roman"/>
          <w:bCs w:val="0"/>
          <w:lang w:eastAsia="ru-RU"/>
        </w:rPr>
        <w:t xml:space="preserve"> волокон.</w:t>
      </w:r>
    </w:p>
    <w:p w:rsidR="00206E70" w:rsidRPr="0073425F" w:rsidRDefault="00206E70" w:rsidP="00206E70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73425F">
        <w:rPr>
          <w:rFonts w:eastAsia="Times New Roman"/>
          <w:bCs w:val="0"/>
          <w:lang w:eastAsia="ru-RU"/>
        </w:rPr>
        <w:t xml:space="preserve">Тело и конечности имеют </w:t>
      </w:r>
      <w:proofErr w:type="spellStart"/>
      <w:r w:rsidRPr="00755916">
        <w:rPr>
          <w:rFonts w:eastAsia="Times New Roman"/>
          <w:bCs w:val="0"/>
          <w:iCs/>
          <w:lang w:eastAsia="ru-RU"/>
        </w:rPr>
        <w:t>хитинизированный</w:t>
      </w:r>
      <w:proofErr w:type="spellEnd"/>
      <w:r w:rsidRPr="00755916">
        <w:rPr>
          <w:rFonts w:eastAsia="Times New Roman"/>
          <w:bCs w:val="0"/>
          <w:iCs/>
          <w:lang w:eastAsia="ru-RU"/>
        </w:rPr>
        <w:t xml:space="preserve"> покров</w:t>
      </w:r>
      <w:r w:rsidRPr="0073425F">
        <w:rPr>
          <w:rFonts w:eastAsia="Times New Roman"/>
          <w:bCs w:val="0"/>
          <w:i/>
          <w:iCs/>
          <w:lang w:eastAsia="ru-RU"/>
        </w:rPr>
        <w:t xml:space="preserve"> </w:t>
      </w:r>
      <w:r w:rsidRPr="0073425F">
        <w:rPr>
          <w:rFonts w:eastAsia="Times New Roman"/>
          <w:bCs w:val="0"/>
          <w:lang w:eastAsia="ru-RU"/>
        </w:rPr>
        <w:t xml:space="preserve">— </w:t>
      </w:r>
      <w:r w:rsidRPr="0073425F">
        <w:rPr>
          <w:rFonts w:eastAsia="Times New Roman"/>
          <w:b/>
          <w:bCs w:val="0"/>
          <w:lang w:eastAsia="ru-RU"/>
        </w:rPr>
        <w:t>кутикулу</w:t>
      </w:r>
      <w:r w:rsidRPr="0073425F">
        <w:rPr>
          <w:rFonts w:eastAsia="Times New Roman"/>
          <w:bCs w:val="0"/>
          <w:lang w:eastAsia="ru-RU"/>
        </w:rPr>
        <w:t xml:space="preserve"> (</w:t>
      </w:r>
      <w:proofErr w:type="spellStart"/>
      <w:r w:rsidRPr="00755916">
        <w:rPr>
          <w:rFonts w:eastAsia="Times New Roman"/>
          <w:b/>
          <w:bCs w:val="0"/>
          <w:lang w:eastAsia="ru-RU"/>
        </w:rPr>
        <w:t>экзоскелет</w:t>
      </w:r>
      <w:proofErr w:type="spellEnd"/>
      <w:r w:rsidRPr="0073425F">
        <w:rPr>
          <w:rFonts w:eastAsia="Times New Roman"/>
          <w:bCs w:val="0"/>
          <w:lang w:eastAsia="ru-RU"/>
        </w:rPr>
        <w:t>). Кутикула многих насекомых снабжена большим количеством волосков, выполняющих функцию осязания.</w:t>
      </w:r>
    </w:p>
    <w:p w:rsidR="00206E70" w:rsidRPr="0073425F" w:rsidRDefault="00206E70" w:rsidP="00206E70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755916">
        <w:rPr>
          <w:rFonts w:eastAsia="Times New Roman"/>
          <w:bCs w:val="0"/>
          <w:iCs/>
          <w:lang w:eastAsia="ru-RU"/>
        </w:rPr>
        <w:t>Окраска</w:t>
      </w:r>
      <w:r w:rsidRPr="0073425F">
        <w:rPr>
          <w:rFonts w:eastAsia="Times New Roman"/>
          <w:bCs w:val="0"/>
          <w:lang w:eastAsia="ru-RU"/>
        </w:rPr>
        <w:t xml:space="preserve"> насекомых очень разнообразна. Она может быть покровительственной или предупреждающей. На поверхность тела насекомого открываются протоки многих желез. Пахучие выделения помогают особям одного вида находить друг друга или отпугивать врагов.</w:t>
      </w:r>
    </w:p>
    <w:p w:rsidR="00206E70" w:rsidRPr="0073425F" w:rsidRDefault="00206E70" w:rsidP="00206E70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755916">
        <w:rPr>
          <w:rFonts w:eastAsia="Times New Roman"/>
          <w:bCs w:val="0"/>
          <w:iCs/>
          <w:lang w:eastAsia="ru-RU"/>
        </w:rPr>
        <w:t>Нервная система</w:t>
      </w:r>
      <w:r w:rsidRPr="0073425F">
        <w:rPr>
          <w:rFonts w:eastAsia="Times New Roman"/>
          <w:bCs w:val="0"/>
          <w:lang w:eastAsia="ru-RU"/>
        </w:rPr>
        <w:t xml:space="preserve"> состоит из </w:t>
      </w:r>
      <w:r w:rsidRPr="0073425F">
        <w:rPr>
          <w:rFonts w:eastAsia="Times New Roman"/>
          <w:b/>
          <w:bCs w:val="0"/>
          <w:lang w:eastAsia="ru-RU"/>
        </w:rPr>
        <w:t>головного мозга</w:t>
      </w:r>
      <w:r w:rsidRPr="0073425F">
        <w:rPr>
          <w:rFonts w:eastAsia="Times New Roman"/>
          <w:bCs w:val="0"/>
          <w:lang w:eastAsia="ru-RU"/>
        </w:rPr>
        <w:t xml:space="preserve"> и </w:t>
      </w:r>
      <w:r w:rsidRPr="0073425F">
        <w:rPr>
          <w:rFonts w:eastAsia="Times New Roman"/>
          <w:b/>
          <w:bCs w:val="0"/>
          <w:lang w:eastAsia="ru-RU"/>
        </w:rPr>
        <w:t>брюшной нервной цепочки</w:t>
      </w:r>
      <w:r w:rsidRPr="0073425F">
        <w:rPr>
          <w:rFonts w:eastAsia="Times New Roman"/>
          <w:bCs w:val="0"/>
          <w:lang w:eastAsia="ru-RU"/>
        </w:rPr>
        <w:t xml:space="preserve">. </w:t>
      </w:r>
      <w:r w:rsidRPr="0073425F">
        <w:rPr>
          <w:rFonts w:eastAsia="Times New Roman"/>
          <w:b/>
          <w:bCs w:val="0"/>
          <w:lang w:eastAsia="ru-RU"/>
        </w:rPr>
        <w:t>Головной мозг насекомых имеет сложное строение</w:t>
      </w:r>
      <w:r w:rsidRPr="0073425F">
        <w:rPr>
          <w:rFonts w:eastAsia="Times New Roman"/>
          <w:bCs w:val="0"/>
          <w:lang w:eastAsia="ru-RU"/>
        </w:rPr>
        <w:t xml:space="preserve"> и состоит из переднего, среднего и заднего отделов. Передний отдел связан с развитием зрительного аппарата, в его состав входят «грибовидные тела», одна из функций которых — </w:t>
      </w:r>
      <w:r w:rsidRPr="0073425F">
        <w:rPr>
          <w:rFonts w:eastAsia="Times New Roman"/>
          <w:bCs w:val="0"/>
          <w:lang w:eastAsia="ru-RU"/>
        </w:rPr>
        <w:lastRenderedPageBreak/>
        <w:t xml:space="preserve">формирование условных рефлексов. Наибольшего развития они достигают у общественных насекомых. Нервные </w:t>
      </w:r>
      <w:proofErr w:type="gramStart"/>
      <w:r w:rsidRPr="0073425F">
        <w:rPr>
          <w:rFonts w:eastAsia="Times New Roman"/>
          <w:bCs w:val="0"/>
          <w:lang w:eastAsia="ru-RU"/>
        </w:rPr>
        <w:t>узлы</w:t>
      </w:r>
      <w:proofErr w:type="gramEnd"/>
      <w:r w:rsidRPr="0073425F">
        <w:rPr>
          <w:rFonts w:eastAsia="Times New Roman"/>
          <w:bCs w:val="0"/>
          <w:lang w:eastAsia="ru-RU"/>
        </w:rPr>
        <w:t xml:space="preserve"> как брюшка, так и груди могут сливаться.</w:t>
      </w:r>
    </w:p>
    <w:p w:rsidR="00206E70" w:rsidRPr="0073425F" w:rsidRDefault="00206E70" w:rsidP="00206E70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73425F">
        <w:rPr>
          <w:rFonts w:eastAsia="Times New Roman"/>
          <w:bCs w:val="0"/>
          <w:lang w:eastAsia="ru-RU"/>
        </w:rPr>
        <w:t xml:space="preserve">У насекомых наблюдаются </w:t>
      </w:r>
      <w:r w:rsidRPr="00755916">
        <w:rPr>
          <w:rFonts w:eastAsia="Times New Roman"/>
          <w:b/>
          <w:bCs w:val="0"/>
          <w:iCs/>
          <w:lang w:eastAsia="ru-RU"/>
        </w:rPr>
        <w:t>сложные формы поведения</w:t>
      </w:r>
      <w:r w:rsidRPr="0073425F">
        <w:rPr>
          <w:rFonts w:eastAsia="Times New Roman"/>
          <w:bCs w:val="0"/>
          <w:lang w:eastAsia="ru-RU"/>
        </w:rPr>
        <w:t>. Пчелы, термиты, муравьи могут передавать полученную информацию посредством танцев, движений. Осы и пчелы после первого вылета запоминают место гнезда и ближайшие ориентиры. У общественных насекомых в гнезде существует разделение труда.</w:t>
      </w:r>
    </w:p>
    <w:p w:rsidR="00206E70" w:rsidRPr="0073425F" w:rsidRDefault="00206E70" w:rsidP="00206E70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755916">
        <w:rPr>
          <w:rFonts w:eastAsia="Times New Roman"/>
          <w:bCs w:val="0"/>
          <w:iCs/>
          <w:lang w:eastAsia="ru-RU"/>
        </w:rPr>
        <w:t>Органы чувств</w:t>
      </w:r>
      <w:r w:rsidRPr="0073425F">
        <w:rPr>
          <w:rFonts w:eastAsia="Times New Roman"/>
          <w:bCs w:val="0"/>
          <w:lang w:eastAsia="ru-RU"/>
        </w:rPr>
        <w:t xml:space="preserve"> насекомых чрезвычайно многообразны и способствуют тончайшим приспособлениям к разнообразным условиям среды. Насекомые различают цвета, форму предмета. Цветовое зрение у насекомых отличается от цветовой гаммы, воспринимаемой человеком. Так, пчелы и муравьи воспринимают ультрафиолетовые лучи, большинство насекомых плохо различают красный цвет. Насекомые лучше видят движущиеся предметы, чем неподвижные. У насекомых есть рецепторы, реагирующие на изменение температуры, слух, органы обоняния и вкуса.</w:t>
      </w:r>
    </w:p>
    <w:p w:rsidR="00206E70" w:rsidRPr="0073425F" w:rsidRDefault="00206E70" w:rsidP="00206E70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755916">
        <w:rPr>
          <w:rFonts w:eastAsia="Times New Roman"/>
          <w:bCs w:val="0"/>
          <w:iCs/>
          <w:lang w:eastAsia="ru-RU"/>
        </w:rPr>
        <w:t>Органы дыхания</w:t>
      </w:r>
      <w:r w:rsidRPr="0073425F">
        <w:rPr>
          <w:rFonts w:eastAsia="Times New Roman"/>
          <w:bCs w:val="0"/>
          <w:lang w:eastAsia="ru-RU"/>
        </w:rPr>
        <w:t xml:space="preserve"> представлены </w:t>
      </w:r>
      <w:r w:rsidRPr="0073425F">
        <w:rPr>
          <w:rFonts w:eastAsia="Times New Roman"/>
          <w:b/>
          <w:bCs w:val="0"/>
          <w:lang w:eastAsia="ru-RU"/>
        </w:rPr>
        <w:t>трахеями</w:t>
      </w:r>
      <w:r w:rsidRPr="0073425F">
        <w:rPr>
          <w:rFonts w:eastAsia="Times New Roman"/>
          <w:bCs w:val="0"/>
          <w:lang w:eastAsia="ru-RU"/>
        </w:rPr>
        <w:t xml:space="preserve">, начинающимися </w:t>
      </w:r>
      <w:r w:rsidRPr="0073425F">
        <w:rPr>
          <w:rFonts w:eastAsia="Times New Roman"/>
          <w:b/>
          <w:bCs w:val="0"/>
          <w:lang w:eastAsia="ru-RU"/>
        </w:rPr>
        <w:t>дыхальцами,</w:t>
      </w:r>
      <w:r w:rsidRPr="0073425F">
        <w:rPr>
          <w:rFonts w:eastAsia="Times New Roman"/>
          <w:bCs w:val="0"/>
          <w:lang w:eastAsia="ru-RU"/>
        </w:rPr>
        <w:t xml:space="preserve"> через которые воздух поступает в трахеи, по их разветвлениям — в отдельные клетки. Отверстия дыхалец расположены на боковых поверхностях груди и брюшка. Вентиляции трахей способствует сокращение брюшка.</w:t>
      </w:r>
    </w:p>
    <w:p w:rsidR="00206E70" w:rsidRPr="0073425F" w:rsidRDefault="00206E70" w:rsidP="00206E70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755916">
        <w:rPr>
          <w:rFonts w:eastAsia="Times New Roman"/>
          <w:bCs w:val="0"/>
          <w:iCs/>
          <w:lang w:eastAsia="ru-RU"/>
        </w:rPr>
        <w:t>Кровеносная система</w:t>
      </w:r>
      <w:r w:rsidRPr="0073425F">
        <w:rPr>
          <w:rFonts w:eastAsia="Times New Roman"/>
          <w:bCs w:val="0"/>
          <w:lang w:eastAsia="ru-RU"/>
        </w:rPr>
        <w:t xml:space="preserve"> </w:t>
      </w:r>
      <w:r w:rsidRPr="0073425F">
        <w:rPr>
          <w:rFonts w:eastAsia="Times New Roman"/>
          <w:b/>
          <w:bCs w:val="0"/>
          <w:lang w:eastAsia="ru-RU"/>
        </w:rPr>
        <w:t>незамкнутая,</w:t>
      </w:r>
      <w:r w:rsidRPr="0073425F">
        <w:rPr>
          <w:rFonts w:eastAsia="Times New Roman"/>
          <w:bCs w:val="0"/>
          <w:lang w:eastAsia="ru-RU"/>
        </w:rPr>
        <w:t xml:space="preserve"> упрощена вследствие развития трахейной системы, кровь почти не принимает участия в обмене газов, а выполняет транспортную функцию и разносит гормоны и питательные вещества к тканям тела. </w:t>
      </w:r>
      <w:r w:rsidRPr="0073425F">
        <w:rPr>
          <w:rFonts w:eastAsia="Times New Roman"/>
          <w:b/>
          <w:bCs w:val="0"/>
          <w:lang w:eastAsia="ru-RU"/>
        </w:rPr>
        <w:t>Сердце</w:t>
      </w:r>
      <w:r w:rsidRPr="0073425F">
        <w:rPr>
          <w:rFonts w:eastAsia="Times New Roman"/>
          <w:bCs w:val="0"/>
          <w:lang w:eastAsia="ru-RU"/>
        </w:rPr>
        <w:t xml:space="preserve"> представляет собой сокращающийся спинной сосуд, состоящий из нескольких камер, разделенных клапанами, которые пропускают кровь лишь в одном направлении.</w:t>
      </w:r>
    </w:p>
    <w:p w:rsidR="00206E70" w:rsidRPr="0073425F" w:rsidRDefault="00206E70" w:rsidP="00206E70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73425F">
        <w:rPr>
          <w:rFonts w:eastAsia="Times New Roman"/>
          <w:bCs w:val="0"/>
          <w:lang w:eastAsia="ru-RU"/>
        </w:rPr>
        <w:t xml:space="preserve">Многообразие в </w:t>
      </w:r>
      <w:r w:rsidRPr="0073425F">
        <w:rPr>
          <w:rFonts w:eastAsia="Times New Roman"/>
          <w:bCs w:val="0"/>
          <w:i/>
          <w:iCs/>
          <w:lang w:eastAsia="ru-RU"/>
        </w:rPr>
        <w:t>строении ротового аппарата</w:t>
      </w:r>
      <w:r w:rsidRPr="0073425F">
        <w:rPr>
          <w:rFonts w:eastAsia="Times New Roman"/>
          <w:bCs w:val="0"/>
          <w:lang w:eastAsia="ru-RU"/>
        </w:rPr>
        <w:t>:</w:t>
      </w:r>
    </w:p>
    <w:p w:rsidR="00206E70" w:rsidRPr="00755916" w:rsidRDefault="00206E70" w:rsidP="00206E70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755916">
        <w:rPr>
          <w:rFonts w:eastAsia="Times New Roman"/>
          <w:bCs w:val="0"/>
          <w:lang w:eastAsia="ru-RU"/>
        </w:rPr>
        <w:t>грызущий,</w:t>
      </w:r>
    </w:p>
    <w:p w:rsidR="00206E70" w:rsidRPr="00755916" w:rsidRDefault="00206E70" w:rsidP="00206E70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755916">
        <w:rPr>
          <w:rFonts w:eastAsia="Times New Roman"/>
          <w:bCs w:val="0"/>
          <w:lang w:eastAsia="ru-RU"/>
        </w:rPr>
        <w:t>колющий (двукрылые),</w:t>
      </w:r>
    </w:p>
    <w:p w:rsidR="00206E70" w:rsidRPr="00755916" w:rsidRDefault="00206E70" w:rsidP="00206E70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755916">
        <w:rPr>
          <w:rFonts w:eastAsia="Times New Roman"/>
          <w:bCs w:val="0"/>
          <w:lang w:eastAsia="ru-RU"/>
        </w:rPr>
        <w:t>сосущий (чешуекрылые),</w:t>
      </w:r>
    </w:p>
    <w:p w:rsidR="00206E70" w:rsidRPr="00755916" w:rsidRDefault="00206E70" w:rsidP="00206E70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bCs w:val="0"/>
          <w:lang w:eastAsia="ru-RU"/>
        </w:rPr>
      </w:pPr>
      <w:proofErr w:type="gramStart"/>
      <w:r w:rsidRPr="00755916">
        <w:rPr>
          <w:rFonts w:eastAsia="Times New Roman"/>
          <w:bCs w:val="0"/>
          <w:lang w:eastAsia="ru-RU"/>
        </w:rPr>
        <w:t>колюще-сосущий</w:t>
      </w:r>
      <w:proofErr w:type="gramEnd"/>
      <w:r w:rsidRPr="00755916">
        <w:rPr>
          <w:rFonts w:eastAsia="Times New Roman"/>
          <w:bCs w:val="0"/>
          <w:lang w:eastAsia="ru-RU"/>
        </w:rPr>
        <w:t xml:space="preserve"> (клопы),</w:t>
      </w:r>
    </w:p>
    <w:p w:rsidR="00206E70" w:rsidRPr="00755916" w:rsidRDefault="00206E70" w:rsidP="00206E70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bCs w:val="0"/>
          <w:lang w:eastAsia="ru-RU"/>
        </w:rPr>
      </w:pPr>
      <w:proofErr w:type="gramStart"/>
      <w:r w:rsidRPr="00755916">
        <w:rPr>
          <w:rFonts w:eastAsia="Times New Roman"/>
          <w:bCs w:val="0"/>
          <w:lang w:eastAsia="ru-RU"/>
        </w:rPr>
        <w:t>лижущий</w:t>
      </w:r>
      <w:proofErr w:type="gramEnd"/>
      <w:r w:rsidRPr="00755916">
        <w:rPr>
          <w:rFonts w:eastAsia="Times New Roman"/>
          <w:bCs w:val="0"/>
          <w:lang w:eastAsia="ru-RU"/>
        </w:rPr>
        <w:t xml:space="preserve"> (мухи),</w:t>
      </w:r>
    </w:p>
    <w:p w:rsidR="00206E70" w:rsidRPr="00755916" w:rsidRDefault="00206E70" w:rsidP="00206E70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bCs w:val="0"/>
          <w:lang w:eastAsia="ru-RU"/>
        </w:rPr>
      </w:pPr>
      <w:proofErr w:type="spellStart"/>
      <w:r w:rsidRPr="00755916">
        <w:rPr>
          <w:rFonts w:eastAsia="Times New Roman"/>
          <w:bCs w:val="0"/>
          <w:lang w:eastAsia="ru-RU"/>
        </w:rPr>
        <w:t>грызуще-сосущий</w:t>
      </w:r>
      <w:proofErr w:type="spellEnd"/>
      <w:r w:rsidRPr="00755916">
        <w:rPr>
          <w:rFonts w:eastAsia="Times New Roman"/>
          <w:bCs w:val="0"/>
          <w:lang w:eastAsia="ru-RU"/>
        </w:rPr>
        <w:t xml:space="preserve"> (пчелы, шмели).</w:t>
      </w:r>
    </w:p>
    <w:p w:rsidR="00206E70" w:rsidRPr="0073425F" w:rsidRDefault="00206E70" w:rsidP="00206E70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73425F">
        <w:rPr>
          <w:rFonts w:eastAsia="Times New Roman"/>
          <w:bCs w:val="0"/>
          <w:lang w:eastAsia="ru-RU"/>
        </w:rPr>
        <w:t xml:space="preserve">С передней кишкой связаны </w:t>
      </w:r>
      <w:r w:rsidRPr="00755916">
        <w:rPr>
          <w:rFonts w:eastAsia="Times New Roman"/>
          <w:b/>
          <w:bCs w:val="0"/>
          <w:iCs/>
          <w:lang w:eastAsia="ru-RU"/>
        </w:rPr>
        <w:t>слюнные железы</w:t>
      </w:r>
      <w:r w:rsidRPr="0073425F">
        <w:rPr>
          <w:rFonts w:eastAsia="Times New Roman"/>
          <w:bCs w:val="0"/>
          <w:lang w:eastAsia="ru-RU"/>
        </w:rPr>
        <w:t>. Их секрет смачивает и частично растворяет твердую пищу. У пчел секрет слюнных желез при смешивании с нектаром превращается в мед. У гусениц слюнные железы превратились в прядильные, которые выделяют тонкую нить — шелковинку. Рабочие пчелы секретом глоточных желез вскармливают личинки будущей пчелиной матки.</w:t>
      </w:r>
    </w:p>
    <w:p w:rsidR="00206E70" w:rsidRPr="0073425F" w:rsidRDefault="00206E70" w:rsidP="00206E70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755916">
        <w:rPr>
          <w:rFonts w:eastAsia="Times New Roman"/>
          <w:bCs w:val="0"/>
          <w:iCs/>
          <w:lang w:eastAsia="ru-RU"/>
        </w:rPr>
        <w:t>Пищеварительная система</w:t>
      </w:r>
      <w:r w:rsidRPr="0073425F">
        <w:rPr>
          <w:rFonts w:eastAsia="Times New Roman"/>
          <w:bCs w:val="0"/>
          <w:lang w:eastAsia="ru-RU"/>
        </w:rPr>
        <w:t xml:space="preserve"> имеет сложное строение. Из ротовой полости пища попадает в мускулистую глотку, которая у многих насекомых способна засасывать пищу. Глотка ведет в пищевод, который может сильно расширяться и образовывать </w:t>
      </w:r>
      <w:r w:rsidRPr="0073425F">
        <w:rPr>
          <w:rFonts w:eastAsia="Times New Roman"/>
          <w:b/>
          <w:bCs w:val="0"/>
          <w:lang w:eastAsia="ru-RU"/>
        </w:rPr>
        <w:t>зоб (</w:t>
      </w:r>
      <w:r w:rsidRPr="0073425F">
        <w:rPr>
          <w:rFonts w:eastAsia="Times New Roman"/>
          <w:bCs w:val="0"/>
          <w:lang w:eastAsia="ru-RU"/>
        </w:rPr>
        <w:t xml:space="preserve">рабочие пчелы). За зобом обычно следует мускулистый </w:t>
      </w:r>
      <w:r w:rsidRPr="0073425F">
        <w:rPr>
          <w:rFonts w:eastAsia="Times New Roman"/>
          <w:b/>
          <w:bCs w:val="0"/>
          <w:lang w:eastAsia="ru-RU"/>
        </w:rPr>
        <w:t>жевательный желудок</w:t>
      </w:r>
      <w:r w:rsidRPr="0073425F">
        <w:rPr>
          <w:rFonts w:eastAsia="Times New Roman"/>
          <w:bCs w:val="0"/>
          <w:lang w:eastAsia="ru-RU"/>
        </w:rPr>
        <w:t xml:space="preserve">. Из передней кишки пища попадает в среднюю кишку, где происходят переваривание </w:t>
      </w:r>
      <w:r w:rsidRPr="0073425F">
        <w:rPr>
          <w:rFonts w:eastAsia="Times New Roman"/>
          <w:bCs w:val="0"/>
          <w:lang w:eastAsia="ru-RU"/>
        </w:rPr>
        <w:lastRenderedPageBreak/>
        <w:t>и всасывание, и далее в заднюю кишку, заканчивающуюся анальным отверстием. В задней кишке всасывается излишек воды.</w:t>
      </w:r>
    </w:p>
    <w:p w:rsidR="00206E70" w:rsidRPr="0073425F" w:rsidRDefault="00206E70" w:rsidP="00206E70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755916">
        <w:rPr>
          <w:rFonts w:eastAsia="Times New Roman"/>
          <w:bCs w:val="0"/>
          <w:iCs/>
          <w:lang w:eastAsia="ru-RU"/>
        </w:rPr>
        <w:t>Выделительная система</w:t>
      </w:r>
      <w:r w:rsidRPr="0073425F">
        <w:rPr>
          <w:rFonts w:eastAsia="Times New Roman"/>
          <w:bCs w:val="0"/>
          <w:lang w:eastAsia="ru-RU"/>
        </w:rPr>
        <w:t xml:space="preserve"> представлена тонкими трубчатыми слепыми выростами кишечника — </w:t>
      </w:r>
      <w:proofErr w:type="spellStart"/>
      <w:r w:rsidRPr="0073425F">
        <w:rPr>
          <w:rFonts w:eastAsia="Times New Roman"/>
          <w:b/>
          <w:bCs w:val="0"/>
          <w:lang w:eastAsia="ru-RU"/>
        </w:rPr>
        <w:t>мальпигиевыми</w:t>
      </w:r>
      <w:proofErr w:type="spellEnd"/>
      <w:r w:rsidRPr="0073425F">
        <w:rPr>
          <w:rFonts w:eastAsia="Times New Roman"/>
          <w:b/>
          <w:bCs w:val="0"/>
          <w:lang w:eastAsia="ru-RU"/>
        </w:rPr>
        <w:t xml:space="preserve"> сосудами</w:t>
      </w:r>
      <w:r w:rsidRPr="0073425F">
        <w:rPr>
          <w:rFonts w:eastAsia="Times New Roman"/>
          <w:bCs w:val="0"/>
          <w:lang w:eastAsia="ru-RU"/>
        </w:rPr>
        <w:t>.</w:t>
      </w:r>
    </w:p>
    <w:p w:rsidR="00206E70" w:rsidRPr="0073425F" w:rsidRDefault="00206E70" w:rsidP="00206E70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755916">
        <w:rPr>
          <w:rFonts w:eastAsia="Times New Roman"/>
          <w:bCs w:val="0"/>
          <w:iCs/>
          <w:lang w:eastAsia="ru-RU"/>
        </w:rPr>
        <w:t>Половая система</w:t>
      </w:r>
      <w:r w:rsidRPr="0073425F">
        <w:rPr>
          <w:rFonts w:eastAsia="Times New Roman"/>
          <w:bCs w:val="0"/>
          <w:lang w:eastAsia="ru-RU"/>
        </w:rPr>
        <w:t xml:space="preserve"> представлена парными половыми железами — </w:t>
      </w:r>
      <w:r w:rsidRPr="0073425F">
        <w:rPr>
          <w:rFonts w:eastAsia="Times New Roman"/>
          <w:b/>
          <w:bCs w:val="0"/>
          <w:lang w:eastAsia="ru-RU"/>
        </w:rPr>
        <w:t>семенниками</w:t>
      </w:r>
      <w:r w:rsidRPr="0073425F">
        <w:rPr>
          <w:rFonts w:eastAsia="Times New Roman"/>
          <w:bCs w:val="0"/>
          <w:lang w:eastAsia="ru-RU"/>
        </w:rPr>
        <w:t xml:space="preserve"> и </w:t>
      </w:r>
      <w:r w:rsidRPr="0073425F">
        <w:rPr>
          <w:rFonts w:eastAsia="Times New Roman"/>
          <w:b/>
          <w:bCs w:val="0"/>
          <w:lang w:eastAsia="ru-RU"/>
        </w:rPr>
        <w:t>яичниками</w:t>
      </w:r>
      <w:r w:rsidRPr="0073425F">
        <w:rPr>
          <w:rFonts w:eastAsia="Times New Roman"/>
          <w:bCs w:val="0"/>
          <w:lang w:eastAsia="ru-RU"/>
        </w:rPr>
        <w:t xml:space="preserve">, от которых отходят </w:t>
      </w:r>
      <w:r w:rsidRPr="0073425F">
        <w:rPr>
          <w:rFonts w:eastAsia="Times New Roman"/>
          <w:b/>
          <w:bCs w:val="0"/>
          <w:lang w:eastAsia="ru-RU"/>
        </w:rPr>
        <w:t>семяпроводы</w:t>
      </w:r>
      <w:r w:rsidRPr="0073425F">
        <w:rPr>
          <w:rFonts w:eastAsia="Times New Roman"/>
          <w:bCs w:val="0"/>
          <w:lang w:eastAsia="ru-RU"/>
        </w:rPr>
        <w:t xml:space="preserve"> и </w:t>
      </w:r>
      <w:r w:rsidRPr="0073425F">
        <w:rPr>
          <w:rFonts w:eastAsia="Times New Roman"/>
          <w:b/>
          <w:bCs w:val="0"/>
          <w:lang w:eastAsia="ru-RU"/>
        </w:rPr>
        <w:t>яйцеводы</w:t>
      </w:r>
      <w:r w:rsidRPr="0073425F">
        <w:rPr>
          <w:rFonts w:eastAsia="Times New Roman"/>
          <w:bCs w:val="0"/>
          <w:lang w:eastAsia="ru-RU"/>
        </w:rPr>
        <w:t xml:space="preserve">, впадающие соответственно в </w:t>
      </w:r>
      <w:proofErr w:type="spellStart"/>
      <w:r w:rsidRPr="0073425F">
        <w:rPr>
          <w:rFonts w:eastAsia="Times New Roman"/>
          <w:b/>
          <w:bCs w:val="0"/>
          <w:lang w:eastAsia="ru-RU"/>
        </w:rPr>
        <w:t>семяизвергательный</w:t>
      </w:r>
      <w:proofErr w:type="spellEnd"/>
      <w:r w:rsidRPr="0073425F">
        <w:rPr>
          <w:rFonts w:eastAsia="Times New Roman"/>
          <w:bCs w:val="0"/>
          <w:lang w:eastAsia="ru-RU"/>
        </w:rPr>
        <w:t xml:space="preserve"> </w:t>
      </w:r>
      <w:r w:rsidRPr="0073425F">
        <w:rPr>
          <w:rFonts w:eastAsia="Times New Roman"/>
          <w:b/>
          <w:bCs w:val="0"/>
          <w:lang w:eastAsia="ru-RU"/>
        </w:rPr>
        <w:t>канал</w:t>
      </w:r>
      <w:r w:rsidRPr="0073425F">
        <w:rPr>
          <w:rFonts w:eastAsia="Times New Roman"/>
          <w:bCs w:val="0"/>
          <w:lang w:eastAsia="ru-RU"/>
        </w:rPr>
        <w:t xml:space="preserve"> и </w:t>
      </w:r>
      <w:r w:rsidRPr="0073425F">
        <w:rPr>
          <w:rFonts w:eastAsia="Times New Roman"/>
          <w:b/>
          <w:bCs w:val="0"/>
          <w:lang w:eastAsia="ru-RU"/>
        </w:rPr>
        <w:t>влагалище</w:t>
      </w:r>
      <w:r w:rsidRPr="0073425F">
        <w:rPr>
          <w:rFonts w:eastAsia="Times New Roman"/>
          <w:bCs w:val="0"/>
          <w:lang w:eastAsia="ru-RU"/>
        </w:rPr>
        <w:t xml:space="preserve">, открывающиеся </w:t>
      </w:r>
      <w:r w:rsidRPr="0073425F">
        <w:rPr>
          <w:rFonts w:eastAsia="Times New Roman"/>
          <w:b/>
          <w:bCs w:val="0"/>
          <w:lang w:eastAsia="ru-RU"/>
        </w:rPr>
        <w:t>половыми отверстиями</w:t>
      </w:r>
      <w:r w:rsidRPr="0073425F">
        <w:rPr>
          <w:rFonts w:eastAsia="Times New Roman"/>
          <w:bCs w:val="0"/>
          <w:lang w:eastAsia="ru-RU"/>
        </w:rPr>
        <w:t>.</w:t>
      </w:r>
    </w:p>
    <w:p w:rsidR="00206E70" w:rsidRPr="0073425F" w:rsidRDefault="00206E70" w:rsidP="00206E70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73425F">
        <w:rPr>
          <w:rFonts w:eastAsia="Times New Roman"/>
          <w:bCs w:val="0"/>
          <w:lang w:eastAsia="ru-RU"/>
        </w:rPr>
        <w:t xml:space="preserve">Насекомые — </w:t>
      </w:r>
      <w:r w:rsidRPr="00755916">
        <w:rPr>
          <w:rFonts w:eastAsia="Times New Roman"/>
          <w:b/>
          <w:bCs w:val="0"/>
          <w:iCs/>
          <w:lang w:eastAsia="ru-RU"/>
        </w:rPr>
        <w:t>раздельнополые</w:t>
      </w:r>
      <w:r w:rsidRPr="0073425F">
        <w:rPr>
          <w:rFonts w:eastAsia="Times New Roman"/>
          <w:b/>
          <w:bCs w:val="0"/>
          <w:lang w:eastAsia="ru-RU"/>
        </w:rPr>
        <w:t xml:space="preserve"> </w:t>
      </w:r>
      <w:r w:rsidRPr="0073425F">
        <w:rPr>
          <w:rFonts w:eastAsia="Times New Roman"/>
          <w:bCs w:val="0"/>
          <w:lang w:eastAsia="ru-RU"/>
        </w:rPr>
        <w:t>животные.</w:t>
      </w:r>
    </w:p>
    <w:p w:rsidR="00206E70" w:rsidRPr="0073425F" w:rsidRDefault="00206E70" w:rsidP="00206E70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755916">
        <w:rPr>
          <w:rFonts w:eastAsia="Times New Roman"/>
          <w:bCs w:val="0"/>
          <w:iCs/>
          <w:lang w:eastAsia="ru-RU"/>
        </w:rPr>
        <w:t>Размножение</w:t>
      </w:r>
      <w:r w:rsidRPr="0073425F">
        <w:rPr>
          <w:rFonts w:eastAsia="Times New Roman"/>
          <w:bCs w:val="0"/>
          <w:lang w:eastAsia="ru-RU"/>
        </w:rPr>
        <w:t xml:space="preserve"> — </w:t>
      </w:r>
      <w:r w:rsidRPr="0073425F">
        <w:rPr>
          <w:rFonts w:eastAsia="Times New Roman"/>
          <w:b/>
          <w:bCs w:val="0"/>
          <w:lang w:eastAsia="ru-RU"/>
        </w:rPr>
        <w:t>половое</w:t>
      </w:r>
      <w:r w:rsidRPr="0073425F">
        <w:rPr>
          <w:rFonts w:eastAsia="Times New Roman"/>
          <w:bCs w:val="0"/>
          <w:lang w:eastAsia="ru-RU"/>
        </w:rPr>
        <w:t xml:space="preserve">, оплодотворение — </w:t>
      </w:r>
      <w:r w:rsidRPr="0073425F">
        <w:rPr>
          <w:rFonts w:eastAsia="Times New Roman"/>
          <w:b/>
          <w:bCs w:val="0"/>
          <w:lang w:eastAsia="ru-RU"/>
        </w:rPr>
        <w:t>внутреннее</w:t>
      </w:r>
      <w:r w:rsidRPr="0073425F">
        <w:rPr>
          <w:rFonts w:eastAsia="Times New Roman"/>
          <w:bCs w:val="0"/>
          <w:lang w:eastAsia="ru-RU"/>
        </w:rPr>
        <w:t>.</w:t>
      </w:r>
    </w:p>
    <w:p w:rsidR="00206E70" w:rsidRPr="00755916" w:rsidRDefault="00206E70" w:rsidP="00206E70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755916">
        <w:rPr>
          <w:rFonts w:eastAsia="Times New Roman"/>
          <w:bCs w:val="0"/>
          <w:iCs/>
          <w:lang w:eastAsia="ru-RU"/>
        </w:rPr>
        <w:t>Развитие</w:t>
      </w:r>
      <w:r w:rsidRPr="00755916">
        <w:rPr>
          <w:rFonts w:eastAsia="Times New Roman"/>
          <w:bCs w:val="0"/>
          <w:i/>
          <w:iCs/>
          <w:lang w:eastAsia="ru-RU"/>
        </w:rPr>
        <w:t xml:space="preserve"> </w:t>
      </w:r>
      <w:r w:rsidRPr="00755916">
        <w:rPr>
          <w:rFonts w:eastAsia="Times New Roman"/>
          <w:bCs w:val="0"/>
          <w:lang w:eastAsia="ru-RU"/>
        </w:rPr>
        <w:t>насекомых:</w:t>
      </w:r>
    </w:p>
    <w:p w:rsidR="00206E70" w:rsidRPr="00755916" w:rsidRDefault="00206E70" w:rsidP="00206E7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755916">
        <w:rPr>
          <w:rFonts w:eastAsia="Times New Roman"/>
          <w:b/>
          <w:i/>
          <w:iCs/>
          <w:lang w:eastAsia="ru-RU"/>
        </w:rPr>
        <w:t>с неполным превращением</w:t>
      </w:r>
      <w:r w:rsidRPr="00755916">
        <w:rPr>
          <w:rFonts w:eastAsia="Times New Roman"/>
          <w:bCs w:val="0"/>
          <w:lang w:eastAsia="ru-RU"/>
        </w:rPr>
        <w:t xml:space="preserve">. Самки откладывают яйца, из которых выходят молодые особи, внешне и по образу жизни мало отличающиеся от взрослых особей — имаго (характерно для тараканов, богомолов, клопов, прямокрылых (саранча, кузнечики, медведки)), равнокрылых (тля, медяница): яйцо —&gt; молодая особь —&gt; </w:t>
      </w:r>
      <w:r w:rsidRPr="00755916">
        <w:rPr>
          <w:rFonts w:eastAsia="Times New Roman"/>
          <w:b/>
          <w:bCs w:val="0"/>
          <w:lang w:eastAsia="ru-RU"/>
        </w:rPr>
        <w:t>имаг</w:t>
      </w:r>
      <w:proofErr w:type="gramStart"/>
      <w:r w:rsidRPr="00755916">
        <w:rPr>
          <w:rFonts w:eastAsia="Times New Roman"/>
          <w:b/>
          <w:bCs w:val="0"/>
          <w:lang w:eastAsia="ru-RU"/>
        </w:rPr>
        <w:t>о</w:t>
      </w:r>
      <w:r>
        <w:rPr>
          <w:rFonts w:eastAsia="Times New Roman"/>
          <w:bCs w:val="0"/>
          <w:lang w:eastAsia="ru-RU"/>
        </w:rPr>
        <w:t>(</w:t>
      </w:r>
      <w:proofErr w:type="gramEnd"/>
      <w:r>
        <w:rPr>
          <w:rFonts w:eastAsia="Times New Roman"/>
          <w:bCs w:val="0"/>
          <w:lang w:eastAsia="ru-RU"/>
        </w:rPr>
        <w:t>взрослое насекомое)</w:t>
      </w:r>
      <w:r w:rsidRPr="00755916">
        <w:rPr>
          <w:rFonts w:eastAsia="Times New Roman"/>
          <w:bCs w:val="0"/>
          <w:lang w:eastAsia="ru-RU"/>
        </w:rPr>
        <w:t>..</w:t>
      </w:r>
    </w:p>
    <w:p w:rsidR="00206E70" w:rsidRPr="00755916" w:rsidRDefault="00206E70" w:rsidP="00206E7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755916">
        <w:rPr>
          <w:rFonts w:eastAsia="Times New Roman"/>
          <w:b/>
          <w:i/>
          <w:iCs/>
          <w:lang w:eastAsia="ru-RU"/>
        </w:rPr>
        <w:t>с полным превращением.</w:t>
      </w:r>
      <w:r w:rsidRPr="00755916">
        <w:rPr>
          <w:rFonts w:eastAsia="Times New Roman"/>
          <w:bCs w:val="0"/>
          <w:lang w:eastAsia="ru-RU"/>
        </w:rPr>
        <w:t xml:space="preserve"> </w:t>
      </w:r>
      <w:proofErr w:type="gramStart"/>
      <w:r w:rsidRPr="00755916">
        <w:rPr>
          <w:rFonts w:eastAsia="Times New Roman"/>
          <w:bCs w:val="0"/>
          <w:lang w:eastAsia="ru-RU"/>
        </w:rPr>
        <w:t>Самки откладывают яйца, из которых выходят личинки, внешне и по образу жизни не похожие на взрослых особей — имаго (характерно для жуков, бабочек, перепончатокрылых (муравьи, осы, шмели, пчелы), двукрылых (мухи, комары, слепни)).</w:t>
      </w:r>
      <w:proofErr w:type="gramEnd"/>
      <w:r w:rsidRPr="00755916">
        <w:rPr>
          <w:rFonts w:eastAsia="Times New Roman"/>
          <w:bCs w:val="0"/>
          <w:lang w:eastAsia="ru-RU"/>
        </w:rPr>
        <w:t xml:space="preserve"> Для того чтобы личинка превратилась в имаго, должен произойти метаморфоз — сложная анатомо-морфологическая перестройка, сопровождающаяся образованием куколки: яйцо -&gt; личинка -&gt; куколка </w:t>
      </w:r>
      <w:r w:rsidRPr="00755916">
        <w:rPr>
          <w:rFonts w:eastAsia="Times New Roman"/>
          <w:b/>
          <w:bCs w:val="0"/>
          <w:lang w:eastAsia="ru-RU"/>
        </w:rPr>
        <w:t xml:space="preserve">—&gt; </w:t>
      </w:r>
      <w:r w:rsidRPr="00755916">
        <w:rPr>
          <w:rFonts w:eastAsia="Times New Roman"/>
          <w:bCs w:val="0"/>
          <w:lang w:eastAsia="ru-RU"/>
        </w:rPr>
        <w:t xml:space="preserve">имаго </w:t>
      </w:r>
    </w:p>
    <w:p w:rsidR="00206E70" w:rsidRPr="0073425F" w:rsidRDefault="00206E70" w:rsidP="00206E70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73425F">
        <w:rPr>
          <w:rFonts w:eastAsia="Times New Roman"/>
          <w:bCs w:val="0"/>
          <w:lang w:eastAsia="ru-RU"/>
        </w:rPr>
        <w:t xml:space="preserve">Развитие с превращением дает возможность насекомым сохраниться при неблагоприятных условиях жизни, а личинки насекомых с полным превращением не конкурируют </w:t>
      </w:r>
      <w:proofErr w:type="gramStart"/>
      <w:r w:rsidRPr="0073425F">
        <w:rPr>
          <w:rFonts w:eastAsia="Times New Roman"/>
          <w:bCs w:val="0"/>
          <w:lang w:eastAsia="ru-RU"/>
        </w:rPr>
        <w:t>со</w:t>
      </w:r>
      <w:proofErr w:type="gramEnd"/>
      <w:r w:rsidRPr="0073425F">
        <w:rPr>
          <w:rFonts w:eastAsia="Times New Roman"/>
          <w:bCs w:val="0"/>
          <w:lang w:eastAsia="ru-RU"/>
        </w:rPr>
        <w:t xml:space="preserve"> взрослыми особями.</w:t>
      </w:r>
    </w:p>
    <w:p w:rsidR="00206E70" w:rsidRPr="0073425F" w:rsidRDefault="00206E70" w:rsidP="00206E70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831AAA">
        <w:rPr>
          <w:rFonts w:eastAsia="Times New Roman"/>
          <w:bCs w:val="0"/>
          <w:iCs/>
          <w:lang w:eastAsia="ru-RU"/>
        </w:rPr>
        <w:t>Роль насекомых</w:t>
      </w:r>
      <w:r w:rsidRPr="0073425F">
        <w:rPr>
          <w:rFonts w:eastAsia="Times New Roman"/>
          <w:bCs w:val="0"/>
          <w:i/>
          <w:iCs/>
          <w:lang w:eastAsia="ru-RU"/>
        </w:rPr>
        <w:t xml:space="preserve"> </w:t>
      </w:r>
      <w:r w:rsidRPr="0073425F">
        <w:rPr>
          <w:rFonts w:eastAsia="Times New Roman"/>
          <w:bCs w:val="0"/>
          <w:lang w:eastAsia="ru-RU"/>
        </w:rPr>
        <w:t>очень велика в почвообразовании, опылении цветковых растений. Человек использует в хозяйстве пчел, тутового шелкопряда, лаковых червецов, выделяющих вещества, обладающие исключительными изоляционными свойствами, а также краску — кармин. Вред, причиняемый некоторыми насекомыми культурным растениям, очень велик. Насекомые объедают листья, многие приспособились к жизни в древесине, лубе, плодах, орехах, желудях, головках клевера, соломинках злаков, стеблях травяных растений.</w:t>
      </w:r>
    </w:p>
    <w:p w:rsidR="00206E70" w:rsidRDefault="00206E70" w:rsidP="00206E70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73425F">
        <w:rPr>
          <w:rFonts w:eastAsia="Times New Roman"/>
          <w:bCs w:val="0"/>
          <w:lang w:eastAsia="ru-RU"/>
        </w:rPr>
        <w:t> </w:t>
      </w:r>
    </w:p>
    <w:p w:rsidR="00F42725" w:rsidRDefault="00206E70"/>
    <w:sectPr w:rsidR="00F42725" w:rsidSect="00206E70">
      <w:pgSz w:w="11906" w:h="16838" w:code="9"/>
      <w:pgMar w:top="567" w:right="851" w:bottom="709" w:left="199" w:header="709" w:footer="709" w:gutter="51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4373"/>
    <w:multiLevelType w:val="hybridMultilevel"/>
    <w:tmpl w:val="91282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95749"/>
    <w:multiLevelType w:val="hybridMultilevel"/>
    <w:tmpl w:val="C1989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47EA0"/>
    <w:multiLevelType w:val="hybridMultilevel"/>
    <w:tmpl w:val="034A8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06E70"/>
    <w:rsid w:val="00074393"/>
    <w:rsid w:val="00206E70"/>
    <w:rsid w:val="00546A38"/>
    <w:rsid w:val="009E6463"/>
    <w:rsid w:val="009F22F7"/>
    <w:rsid w:val="00A91D57"/>
    <w:rsid w:val="00B94619"/>
    <w:rsid w:val="00D0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5600</Characters>
  <Application>Microsoft Office Word</Application>
  <DocSecurity>0</DocSecurity>
  <Lines>46</Lines>
  <Paragraphs>13</Paragraphs>
  <ScaleCrop>false</ScaleCrop>
  <Company>school9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s.guskova</cp:lastModifiedBy>
  <cp:revision>1</cp:revision>
  <dcterms:created xsi:type="dcterms:W3CDTF">2017-02-03T15:17:00Z</dcterms:created>
  <dcterms:modified xsi:type="dcterms:W3CDTF">2017-02-03T15:17:00Z</dcterms:modified>
</cp:coreProperties>
</file>