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2A" w:rsidRDefault="008B26B7">
      <w:pPr>
        <w:rPr>
          <w:rFonts w:ascii="Times New Roman" w:hAnsi="Times New Roman" w:cs="Times New Roman"/>
          <w:b/>
          <w:sz w:val="28"/>
          <w:szCs w:val="28"/>
        </w:rPr>
      </w:pPr>
      <w:r w:rsidRPr="008B26B7">
        <w:rPr>
          <w:rFonts w:ascii="Times New Roman" w:hAnsi="Times New Roman" w:cs="Times New Roman"/>
          <w:b/>
          <w:sz w:val="28"/>
          <w:szCs w:val="28"/>
        </w:rPr>
        <w:t>Транспортные системы организма</w:t>
      </w:r>
    </w:p>
    <w:p w:rsidR="008B26B7" w:rsidRDefault="008B26B7" w:rsidP="008B26B7">
      <w:pPr>
        <w:rPr>
          <w:rFonts w:ascii="Times New Roman" w:hAnsi="Times New Roman" w:cs="Times New Roman"/>
          <w:sz w:val="28"/>
          <w:szCs w:val="28"/>
        </w:rPr>
      </w:pPr>
      <w:r w:rsidRPr="008B26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B7">
        <w:rPr>
          <w:rFonts w:ascii="Times New Roman" w:hAnsi="Times New Roman" w:cs="Times New Roman"/>
          <w:sz w:val="28"/>
          <w:szCs w:val="28"/>
        </w:rPr>
        <w:t>Транспортные системы организма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26B7" w:rsidTr="00CE1EC6">
        <w:tc>
          <w:tcPr>
            <w:tcW w:w="4785" w:type="dxa"/>
          </w:tcPr>
          <w:p w:rsidR="008B26B7" w:rsidRPr="00CE1EC6" w:rsidRDefault="008B26B7" w:rsidP="008B2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C6">
              <w:rPr>
                <w:rFonts w:ascii="Times New Roman" w:hAnsi="Times New Roman" w:cs="Times New Roman"/>
                <w:b/>
                <w:sz w:val="28"/>
                <w:szCs w:val="28"/>
              </w:rPr>
              <w:t>кровеносная</w:t>
            </w:r>
          </w:p>
        </w:tc>
        <w:tc>
          <w:tcPr>
            <w:tcW w:w="4786" w:type="dxa"/>
          </w:tcPr>
          <w:p w:rsidR="008B26B7" w:rsidRPr="00CE1EC6" w:rsidRDefault="008B26B7" w:rsidP="008B2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C6">
              <w:rPr>
                <w:rFonts w:ascii="Times New Roman" w:hAnsi="Times New Roman" w:cs="Times New Roman"/>
                <w:b/>
                <w:sz w:val="28"/>
                <w:szCs w:val="28"/>
              </w:rPr>
              <w:t>лимфатическая</w:t>
            </w:r>
          </w:p>
        </w:tc>
      </w:tr>
      <w:tr w:rsidR="008B26B7" w:rsidTr="00CE1EC6">
        <w:tc>
          <w:tcPr>
            <w:tcW w:w="4785" w:type="dxa"/>
          </w:tcPr>
          <w:p w:rsidR="008B26B7" w:rsidRDefault="008B26B7" w:rsidP="008B2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  <w:p w:rsidR="008B26B7" w:rsidRDefault="008B26B7" w:rsidP="008B2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сосуды</w:t>
            </w:r>
          </w:p>
          <w:p w:rsidR="008B26B7" w:rsidRPr="008B26B7" w:rsidRDefault="008B26B7" w:rsidP="008B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(артерии, вены, капилляры)</w:t>
            </w:r>
          </w:p>
        </w:tc>
        <w:tc>
          <w:tcPr>
            <w:tcW w:w="4786" w:type="dxa"/>
          </w:tcPr>
          <w:p w:rsidR="008B26B7" w:rsidRDefault="008B26B7" w:rsidP="008B26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лимфатические капилляры</w:t>
            </w:r>
          </w:p>
          <w:p w:rsidR="008B26B7" w:rsidRDefault="008B26B7" w:rsidP="008B26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лимфатические сосуды</w:t>
            </w:r>
          </w:p>
          <w:p w:rsidR="008B26B7" w:rsidRPr="008B26B7" w:rsidRDefault="008B26B7" w:rsidP="008B26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лимфатические узлы</w:t>
            </w:r>
          </w:p>
        </w:tc>
      </w:tr>
    </w:tbl>
    <w:p w:rsidR="008B26B7" w:rsidRDefault="008B26B7" w:rsidP="008B26B7">
      <w:pPr>
        <w:rPr>
          <w:rFonts w:ascii="Times New Roman" w:hAnsi="Times New Roman" w:cs="Times New Roman"/>
          <w:sz w:val="28"/>
          <w:szCs w:val="28"/>
        </w:rPr>
      </w:pPr>
    </w:p>
    <w:p w:rsidR="008B26B7" w:rsidRDefault="008B26B7" w:rsidP="008B2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2.Строение вен и артерий</w:t>
      </w:r>
    </w:p>
    <w:p w:rsidR="008B26B7" w:rsidRDefault="008B26B7" w:rsidP="00CE1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EC6">
        <w:rPr>
          <w:rFonts w:ascii="Times New Roman" w:hAnsi="Times New Roman" w:cs="Times New Roman"/>
          <w:b/>
          <w:sz w:val="28"/>
          <w:szCs w:val="28"/>
        </w:rPr>
        <w:t xml:space="preserve">Вены </w:t>
      </w:r>
      <w:r w:rsidRPr="00CE1EC6">
        <w:rPr>
          <w:rFonts w:ascii="Times New Roman" w:hAnsi="Times New Roman" w:cs="Times New Roman"/>
          <w:sz w:val="28"/>
          <w:szCs w:val="28"/>
        </w:rPr>
        <w:t>и</w:t>
      </w:r>
      <w:r w:rsidRPr="00CE1EC6">
        <w:rPr>
          <w:rFonts w:ascii="Times New Roman" w:hAnsi="Times New Roman" w:cs="Times New Roman"/>
          <w:b/>
          <w:sz w:val="28"/>
          <w:szCs w:val="28"/>
        </w:rPr>
        <w:t xml:space="preserve"> артерии</w:t>
      </w:r>
      <w:r>
        <w:rPr>
          <w:rFonts w:ascii="Times New Roman" w:hAnsi="Times New Roman" w:cs="Times New Roman"/>
          <w:sz w:val="28"/>
          <w:szCs w:val="28"/>
        </w:rPr>
        <w:t xml:space="preserve"> состоят из 3-х слоёв:</w:t>
      </w:r>
    </w:p>
    <w:p w:rsidR="008B26B7" w:rsidRDefault="008B26B7" w:rsidP="00CE1EC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соединительная ткань</w:t>
      </w:r>
    </w:p>
    <w:p w:rsidR="008B26B7" w:rsidRDefault="008B26B7" w:rsidP="00CE1EC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гладкая мышечная ткань</w:t>
      </w:r>
    </w:p>
    <w:p w:rsidR="008B26B7" w:rsidRDefault="00CE1EC6" w:rsidP="00CE1EC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– однослойный эпителий</w:t>
      </w:r>
    </w:p>
    <w:p w:rsidR="00CE1EC6" w:rsidRDefault="00CE1EC6" w:rsidP="00CE1EC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E1EC6">
        <w:rPr>
          <w:rFonts w:ascii="Times New Roman" w:hAnsi="Times New Roman" w:cs="Times New Roman"/>
          <w:sz w:val="28"/>
          <w:szCs w:val="28"/>
        </w:rPr>
        <w:t xml:space="preserve">Внутренний эпителиальный слой средних по размеру вен и лимфатических сосудов образует </w:t>
      </w:r>
      <w:r w:rsidRPr="00CE1EC6">
        <w:rPr>
          <w:rFonts w:ascii="Times New Roman" w:hAnsi="Times New Roman" w:cs="Times New Roman"/>
          <w:b/>
          <w:iCs/>
          <w:sz w:val="28"/>
          <w:szCs w:val="28"/>
        </w:rPr>
        <w:t>кармановидные клапаны</w:t>
      </w:r>
      <w:r w:rsidRPr="00CE1EC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E1EC6" w:rsidRPr="005F2592" w:rsidRDefault="005F2592" w:rsidP="00CE1EC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F2592">
        <w:rPr>
          <w:rFonts w:ascii="Times New Roman" w:hAnsi="Times New Roman" w:cs="Times New Roman"/>
          <w:b/>
          <w:sz w:val="28"/>
          <w:szCs w:val="28"/>
        </w:rPr>
        <w:t>Капилляры</w:t>
      </w:r>
      <w:r w:rsidRPr="005F2592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5F2592">
        <w:rPr>
          <w:rFonts w:ascii="Times New Roman" w:hAnsi="Times New Roman" w:cs="Times New Roman"/>
          <w:sz w:val="28"/>
          <w:szCs w:val="28"/>
        </w:rPr>
        <w:t>capillaris</w:t>
      </w:r>
      <w:proofErr w:type="spellEnd"/>
      <w:r w:rsidRPr="005F2592">
        <w:rPr>
          <w:rFonts w:ascii="Times New Roman" w:hAnsi="Times New Roman" w:cs="Times New Roman"/>
          <w:sz w:val="28"/>
          <w:szCs w:val="28"/>
        </w:rPr>
        <w:t xml:space="preserve"> — волосяной) являются самыми тонкими сосудами в организме человека и других животных. Средний их диаметр составляет 5-10 мкм. </w:t>
      </w:r>
      <w:r w:rsidRPr="005F2592">
        <w:rPr>
          <w:rFonts w:ascii="Times New Roman" w:hAnsi="Times New Roman" w:cs="Times New Roman"/>
          <w:sz w:val="28"/>
          <w:szCs w:val="28"/>
        </w:rPr>
        <w:br/>
        <w:t xml:space="preserve">Соединяя артерии и вены, они </w:t>
      </w:r>
      <w:r w:rsidRPr="005F2592">
        <w:rPr>
          <w:rFonts w:ascii="Times New Roman" w:hAnsi="Times New Roman" w:cs="Times New Roman"/>
          <w:b/>
          <w:sz w:val="28"/>
          <w:szCs w:val="28"/>
        </w:rPr>
        <w:t>участвуют в обмене веществ между кровью и тканями</w:t>
      </w:r>
      <w:r w:rsidRPr="005F2592">
        <w:rPr>
          <w:rFonts w:ascii="Times New Roman" w:hAnsi="Times New Roman" w:cs="Times New Roman"/>
          <w:sz w:val="28"/>
          <w:szCs w:val="28"/>
        </w:rPr>
        <w:t xml:space="preserve">. Стенки капилляров состоят из </w:t>
      </w:r>
      <w:r w:rsidRPr="005F2592">
        <w:rPr>
          <w:rFonts w:ascii="Times New Roman" w:hAnsi="Times New Roman" w:cs="Times New Roman"/>
          <w:b/>
          <w:sz w:val="28"/>
          <w:szCs w:val="28"/>
        </w:rPr>
        <w:t>одного слоя клеток эндотелия</w:t>
      </w:r>
      <w:r w:rsidRPr="005F2592">
        <w:rPr>
          <w:rFonts w:ascii="Times New Roman" w:hAnsi="Times New Roman" w:cs="Times New Roman"/>
          <w:sz w:val="28"/>
          <w:szCs w:val="28"/>
        </w:rPr>
        <w:t xml:space="preserve">. Толщина этого слоя настолько мала, что позволяет проходить через него молекулам кислорода, воды, липидов и многим другим. </w:t>
      </w:r>
    </w:p>
    <w:p w:rsidR="00CE1EC6" w:rsidRPr="00CE1EC6" w:rsidRDefault="00CE1EC6" w:rsidP="00CE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E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Микроциркуляция</w:t>
      </w:r>
      <w:proofErr w:type="spellEnd"/>
      <w:r w:rsidRPr="00CE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движение крови жидкости через кровеносные сосуды диаметром не более 2 мм. С помощью этой системы осуществляется движение жидкости в межтканевых пространствах и движение лимфы в начальных отделах лимфатического русла.</w:t>
      </w:r>
    </w:p>
    <w:p w:rsidR="00CE1EC6" w:rsidRPr="00CE1EC6" w:rsidRDefault="00CE1EC6" w:rsidP="00CE1E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капилляров в организме человека — около 40 </w:t>
      </w:r>
      <w:proofErr w:type="spellStart"/>
      <w:proofErr w:type="gramStart"/>
      <w:r w:rsidRPr="00CE1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</w:p>
    <w:p w:rsidR="00CE1EC6" w:rsidRPr="00CE1EC6" w:rsidRDefault="00CE1EC6" w:rsidP="00CE1E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эффективная обменная поверхность капилляров — около 1000 м</w:t>
      </w:r>
      <w:proofErr w:type="gramStart"/>
      <w:r w:rsidRPr="00CE1E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CE1EC6" w:rsidRPr="00CE1EC6" w:rsidRDefault="00CE1EC6" w:rsidP="00CE1E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Обменный процесс в капиллярах главн</w:t>
      </w:r>
      <w:r w:rsidR="005F259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образом происходит путем дву</w:t>
      </w:r>
      <w:r w:rsidRPr="00CE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сторонней </w:t>
      </w:r>
      <w:r w:rsidRPr="00CE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диффузии</w:t>
      </w:r>
      <w:r w:rsidRPr="00CE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E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фильтрации</w:t>
      </w:r>
    </w:p>
    <w:p w:rsidR="00CE1EC6" w:rsidRPr="00CE1EC6" w:rsidRDefault="00CE1EC6" w:rsidP="00CE1EC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B26B7" w:rsidRDefault="005F2592" w:rsidP="00CE1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B26B7" w:rsidSect="005F259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26B7" w:rsidRDefault="008B26B7" w:rsidP="008B26B7">
      <w:pPr>
        <w:rPr>
          <w:rFonts w:ascii="Times New Roman" w:hAnsi="Times New Roman" w:cs="Times New Roman"/>
          <w:sz w:val="28"/>
          <w:szCs w:val="28"/>
        </w:rPr>
        <w:sectPr w:rsidR="008B26B7" w:rsidSect="008B26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26B7" w:rsidRPr="008B26B7" w:rsidRDefault="008B26B7" w:rsidP="008B26B7">
      <w:pPr>
        <w:rPr>
          <w:rFonts w:ascii="Times New Roman" w:hAnsi="Times New Roman" w:cs="Times New Roman"/>
          <w:sz w:val="28"/>
          <w:szCs w:val="28"/>
        </w:rPr>
      </w:pPr>
    </w:p>
    <w:p w:rsidR="008B26B7" w:rsidRPr="008B26B7" w:rsidRDefault="008B26B7">
      <w:pPr>
        <w:rPr>
          <w:rFonts w:ascii="Times New Roman" w:hAnsi="Times New Roman" w:cs="Times New Roman"/>
          <w:b/>
          <w:sz w:val="28"/>
          <w:szCs w:val="28"/>
        </w:rPr>
      </w:pPr>
    </w:p>
    <w:p w:rsidR="008B26B7" w:rsidRPr="008B26B7" w:rsidRDefault="008B26B7">
      <w:pPr>
        <w:rPr>
          <w:rFonts w:ascii="Times New Roman" w:hAnsi="Times New Roman" w:cs="Times New Roman"/>
          <w:sz w:val="28"/>
          <w:szCs w:val="28"/>
        </w:rPr>
      </w:pPr>
    </w:p>
    <w:sectPr w:rsidR="008B26B7" w:rsidRPr="008B26B7" w:rsidSect="008B26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E68"/>
    <w:multiLevelType w:val="multilevel"/>
    <w:tmpl w:val="FFC8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46545"/>
    <w:multiLevelType w:val="hybridMultilevel"/>
    <w:tmpl w:val="9A1C9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73511"/>
    <w:multiLevelType w:val="hybridMultilevel"/>
    <w:tmpl w:val="FBCC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601B8"/>
    <w:multiLevelType w:val="hybridMultilevel"/>
    <w:tmpl w:val="518E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A51D9"/>
    <w:multiLevelType w:val="hybridMultilevel"/>
    <w:tmpl w:val="85C6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80E28"/>
    <w:multiLevelType w:val="hybridMultilevel"/>
    <w:tmpl w:val="8368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B26B7"/>
    <w:rsid w:val="005F2592"/>
    <w:rsid w:val="00842A2A"/>
    <w:rsid w:val="008B26B7"/>
    <w:rsid w:val="00CE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B7"/>
    <w:pPr>
      <w:ind w:left="720"/>
      <w:contextualSpacing/>
    </w:pPr>
  </w:style>
  <w:style w:type="table" w:styleId="a4">
    <w:name w:val="Table Grid"/>
    <w:basedOn w:val="a1"/>
    <w:uiPriority w:val="59"/>
    <w:rsid w:val="008B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E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5">
    <w:name w:val="review-h5"/>
    <w:basedOn w:val="a0"/>
    <w:rsid w:val="00CE1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1</cp:revision>
  <dcterms:created xsi:type="dcterms:W3CDTF">2017-12-28T15:52:00Z</dcterms:created>
  <dcterms:modified xsi:type="dcterms:W3CDTF">2017-12-28T16:17:00Z</dcterms:modified>
</cp:coreProperties>
</file>