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37" w:rsidRDefault="00520237" w:rsidP="005202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36B67">
        <w:rPr>
          <w:rFonts w:ascii="Times New Roman" w:hAnsi="Times New Roman"/>
          <w:b/>
          <w:sz w:val="32"/>
          <w:szCs w:val="32"/>
        </w:rPr>
        <w:t>Экзаменационные билеты по биологии за курс 8 класса.</w:t>
      </w:r>
    </w:p>
    <w:p w:rsidR="00520237" w:rsidRPr="00236B67" w:rsidRDefault="00520237" w:rsidP="005202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6B67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  <w:lang w:val="en-US"/>
        </w:rPr>
        <w:t>8</w:t>
      </w:r>
      <w:r w:rsidRPr="00236B67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52023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1.</w:t>
      </w:r>
    </w:p>
    <w:p w:rsidR="00520237" w:rsidRPr="000D3547" w:rsidRDefault="00520237" w:rsidP="00520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Науки об организме человека.</w:t>
      </w:r>
    </w:p>
    <w:p w:rsidR="00520237" w:rsidRPr="000D3547" w:rsidRDefault="00520237" w:rsidP="00520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Внутренняя среда. Значение крови и  её состав.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2.</w:t>
      </w:r>
    </w:p>
    <w:p w:rsidR="00520237" w:rsidRPr="000D3547" w:rsidRDefault="00520237" w:rsidP="00520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Клетка: строение, химический состав и жизнедеятельность.</w:t>
      </w:r>
    </w:p>
    <w:p w:rsidR="00520237" w:rsidRPr="000D3547" w:rsidRDefault="00520237" w:rsidP="00520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 первой помощи при солнечном и тепловом ударах.</w:t>
      </w:r>
    </w:p>
    <w:p w:rsidR="00520237" w:rsidRPr="000D3547" w:rsidRDefault="00520237" w:rsidP="0052023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3.</w:t>
      </w:r>
    </w:p>
    <w:p w:rsidR="00520237" w:rsidRPr="000D3547" w:rsidRDefault="00520237" w:rsidP="00520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Мышцы: основные группы скелетных  мышц, работа мышц, причины их утомления.</w:t>
      </w:r>
      <w:r w:rsidRPr="000D3547">
        <w:rPr>
          <w:rFonts w:ascii="Times New Roman" w:hAnsi="Times New Roman" w:cs="Times New Roman"/>
          <w:sz w:val="28"/>
          <w:szCs w:val="28"/>
        </w:rPr>
        <w:tab/>
      </w:r>
    </w:p>
    <w:p w:rsidR="00520237" w:rsidRPr="000D3547" w:rsidRDefault="00520237" w:rsidP="00520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 xml:space="preserve"> О  вреде  </w:t>
      </w:r>
      <w:proofErr w:type="spellStart"/>
      <w:r w:rsidRPr="000D3547">
        <w:rPr>
          <w:rFonts w:ascii="Times New Roman" w:hAnsi="Times New Roman" w:cs="Times New Roman"/>
          <w:sz w:val="28"/>
          <w:szCs w:val="28"/>
        </w:rPr>
        <w:t>наркогенных</w:t>
      </w:r>
      <w:proofErr w:type="spellEnd"/>
      <w:r w:rsidRPr="000D3547">
        <w:rPr>
          <w:rFonts w:ascii="Times New Roman" w:hAnsi="Times New Roman" w:cs="Times New Roman"/>
          <w:sz w:val="28"/>
          <w:szCs w:val="28"/>
        </w:rPr>
        <w:t xml:space="preserve">  веществ</w:t>
      </w:r>
    </w:p>
    <w:p w:rsidR="00520237" w:rsidRPr="000D3547" w:rsidRDefault="00520237" w:rsidP="005202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547">
        <w:rPr>
          <w:rFonts w:ascii="Times New Roman" w:eastAsia="Calibri" w:hAnsi="Times New Roman" w:cs="Times New Roman"/>
          <w:b/>
          <w:sz w:val="28"/>
          <w:szCs w:val="28"/>
        </w:rPr>
        <w:t>Билет №4.</w:t>
      </w:r>
    </w:p>
    <w:p w:rsidR="00520237" w:rsidRPr="000D3547" w:rsidRDefault="00520237" w:rsidP="00520237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Calibri" w:hAnsi="Times New Roman" w:cs="Times New Roman"/>
          <w:sz w:val="28"/>
          <w:szCs w:val="28"/>
        </w:rPr>
        <w:t>Головной мозг: строение  и функции</w:t>
      </w:r>
    </w:p>
    <w:p w:rsidR="00520237" w:rsidRPr="000D3547" w:rsidRDefault="00520237" w:rsidP="00520237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Пульс. Измерение пульса. </w:t>
      </w:r>
    </w:p>
    <w:p w:rsidR="00520237" w:rsidRPr="000D3547" w:rsidRDefault="00520237" w:rsidP="005202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547">
        <w:rPr>
          <w:rFonts w:ascii="Times New Roman" w:eastAsia="Calibri" w:hAnsi="Times New Roman" w:cs="Times New Roman"/>
          <w:b/>
          <w:sz w:val="28"/>
          <w:szCs w:val="28"/>
        </w:rPr>
        <w:t>Билет № 5.</w:t>
      </w:r>
    </w:p>
    <w:p w:rsidR="00520237" w:rsidRPr="000D3547" w:rsidRDefault="00520237" w:rsidP="00520237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Спинной мозг человека, его строение и функции.</w:t>
      </w:r>
    </w:p>
    <w:p w:rsidR="00520237" w:rsidRPr="000D3547" w:rsidRDefault="00520237" w:rsidP="00520237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Calibri" w:hAnsi="Times New Roman" w:cs="Times New Roman"/>
          <w:sz w:val="28"/>
          <w:szCs w:val="28"/>
        </w:rPr>
        <w:t>Закаливание организма.</w:t>
      </w:r>
    </w:p>
    <w:p w:rsidR="00520237" w:rsidRPr="000D3547" w:rsidRDefault="00520237" w:rsidP="005202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547">
        <w:rPr>
          <w:rFonts w:ascii="Times New Roman" w:eastAsia="Calibri" w:hAnsi="Times New Roman" w:cs="Times New Roman"/>
          <w:b/>
          <w:sz w:val="28"/>
          <w:szCs w:val="28"/>
        </w:rPr>
        <w:t>Билет № 6.</w:t>
      </w:r>
    </w:p>
    <w:p w:rsidR="00520237" w:rsidRPr="000D3547" w:rsidRDefault="00520237" w:rsidP="0052023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система человека,</w:t>
      </w:r>
      <w:r w:rsidRPr="000D3547">
        <w:rPr>
          <w:rFonts w:ascii="Times New Roman" w:hAnsi="Times New Roman" w:cs="Times New Roman"/>
          <w:sz w:val="28"/>
          <w:szCs w:val="28"/>
        </w:rPr>
        <w:t xml:space="preserve"> ее строение, функции</w:t>
      </w: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237" w:rsidRPr="000D3547" w:rsidRDefault="00520237" w:rsidP="0052023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органов слуха.</w:t>
      </w:r>
    </w:p>
    <w:p w:rsidR="00520237" w:rsidRPr="000D3547" w:rsidRDefault="00520237" w:rsidP="005202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547">
        <w:rPr>
          <w:rFonts w:ascii="Times New Roman" w:eastAsia="Calibri" w:hAnsi="Times New Roman" w:cs="Times New Roman"/>
          <w:b/>
          <w:sz w:val="28"/>
          <w:szCs w:val="28"/>
        </w:rPr>
        <w:t>Билет № 7.</w:t>
      </w:r>
    </w:p>
    <w:p w:rsidR="00520237" w:rsidRPr="000D3547" w:rsidRDefault="00520237" w:rsidP="00520237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Эндокринная система человека, железы внутренней секреции, их функции, заболевания эндокринной системы.</w:t>
      </w:r>
    </w:p>
    <w:p w:rsidR="00520237" w:rsidRPr="000D3547" w:rsidRDefault="00520237" w:rsidP="00520237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Заболевания и повреждение  глаз.</w:t>
      </w:r>
    </w:p>
    <w:p w:rsidR="00520237" w:rsidRPr="000D3547" w:rsidRDefault="00520237" w:rsidP="00520237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7" w:rsidRPr="000D3547" w:rsidRDefault="00520237" w:rsidP="005202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547">
        <w:rPr>
          <w:rFonts w:ascii="Times New Roman" w:eastAsia="Calibri" w:hAnsi="Times New Roman" w:cs="Times New Roman"/>
          <w:b/>
          <w:sz w:val="28"/>
          <w:szCs w:val="28"/>
        </w:rPr>
        <w:t>Билет № 8.</w:t>
      </w:r>
    </w:p>
    <w:p w:rsidR="00520237" w:rsidRPr="000D3547" w:rsidRDefault="00520237" w:rsidP="00520237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Пищеварительная система человека, ее отделы и функции отделов.</w:t>
      </w:r>
    </w:p>
    <w:p w:rsidR="00520237" w:rsidRPr="000D3547" w:rsidRDefault="00520237" w:rsidP="00520237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жизненной емкости легких.</w:t>
      </w:r>
    </w:p>
    <w:p w:rsidR="0052023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3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3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9.</w:t>
      </w:r>
    </w:p>
    <w:p w:rsidR="00520237" w:rsidRPr="000D3547" w:rsidRDefault="00520237" w:rsidP="005202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 xml:space="preserve">Скелет. Строение, состав и соединение костей </w:t>
      </w:r>
    </w:p>
    <w:p w:rsidR="00520237" w:rsidRPr="000D3547" w:rsidRDefault="00520237" w:rsidP="005202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Заболевания  органов пищеварения  и их предупреждение.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№10.</w:t>
      </w:r>
    </w:p>
    <w:p w:rsidR="00520237" w:rsidRPr="000D3547" w:rsidRDefault="00520237" w:rsidP="005202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 xml:space="preserve">Безусловные и условные рефлексы у человека. Выработка условных рефлексов. Опыты    </w:t>
      </w:r>
      <w:proofErr w:type="spellStart"/>
      <w:r w:rsidRPr="000D3547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  <w:r w:rsidRPr="000D3547">
        <w:rPr>
          <w:rFonts w:ascii="Times New Roman" w:hAnsi="Times New Roman" w:cs="Times New Roman"/>
          <w:sz w:val="28"/>
          <w:szCs w:val="28"/>
        </w:rPr>
        <w:t>.</w:t>
      </w:r>
    </w:p>
    <w:p w:rsidR="00520237" w:rsidRPr="000D3547" w:rsidRDefault="00520237" w:rsidP="005202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травмах: растяжении связок, вывихах  суставов, переломах костей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11.</w:t>
      </w:r>
    </w:p>
    <w:p w:rsidR="00520237" w:rsidRPr="000D3547" w:rsidRDefault="00520237" w:rsidP="00520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Витамины. </w:t>
      </w:r>
    </w:p>
    <w:p w:rsidR="00520237" w:rsidRPr="000D3547" w:rsidRDefault="00520237" w:rsidP="00520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кровотечениях.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12</w:t>
      </w:r>
      <w:r w:rsidRPr="000D3547">
        <w:rPr>
          <w:rFonts w:ascii="Times New Roman" w:hAnsi="Times New Roman" w:cs="Times New Roman"/>
          <w:sz w:val="28"/>
          <w:szCs w:val="28"/>
        </w:rPr>
        <w:t>.</w:t>
      </w:r>
    </w:p>
    <w:p w:rsidR="00520237" w:rsidRPr="000D3547" w:rsidRDefault="00520237" w:rsidP="005202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Значение кожи и её строение. Роль  кожи в терморегуляции.</w:t>
      </w:r>
    </w:p>
    <w:p w:rsidR="00520237" w:rsidRPr="000D3547" w:rsidRDefault="00520237" w:rsidP="005202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 xml:space="preserve"> Измерение  артериального давления. Гипотония и гипертония, их предупреждение.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13.</w:t>
      </w:r>
    </w:p>
    <w:p w:rsidR="00520237" w:rsidRPr="000D3547" w:rsidRDefault="00520237" w:rsidP="005202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 xml:space="preserve"> Мочевыделительная система человека, её строение и  функции</w:t>
      </w:r>
    </w:p>
    <w:p w:rsidR="00520237" w:rsidRPr="000D3547" w:rsidRDefault="00520237" w:rsidP="005202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 xml:space="preserve"> Первая помощь при ожогах и обморожениях  кожи.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№14.</w:t>
      </w:r>
    </w:p>
    <w:p w:rsidR="00520237" w:rsidRPr="000D3547" w:rsidRDefault="00520237" w:rsidP="0052023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Строение и работа сердца. Круги кровообращения.</w:t>
      </w:r>
    </w:p>
    <w:p w:rsidR="00520237" w:rsidRPr="000D3547" w:rsidRDefault="00520237" w:rsidP="0052023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Зубы.</w:t>
      </w:r>
      <w:bookmarkStart w:id="0" w:name="_GoBack"/>
      <w:bookmarkEnd w:id="0"/>
      <w:r w:rsidRPr="000D3547">
        <w:rPr>
          <w:rFonts w:ascii="Times New Roman" w:hAnsi="Times New Roman" w:cs="Times New Roman"/>
          <w:sz w:val="28"/>
          <w:szCs w:val="28"/>
        </w:rPr>
        <w:t>Профилактика заболеваний зубов. Уход за зубами.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15.</w:t>
      </w:r>
    </w:p>
    <w:p w:rsidR="00520237" w:rsidRPr="000D3547" w:rsidRDefault="00520237" w:rsidP="005202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Обменные  процессы  в организме</w:t>
      </w:r>
    </w:p>
    <w:p w:rsidR="00520237" w:rsidRPr="000D3547" w:rsidRDefault="00520237" w:rsidP="005202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Нарушение  осанки и плоскостопие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16.</w:t>
      </w:r>
    </w:p>
    <w:p w:rsidR="00520237" w:rsidRPr="000D3547" w:rsidRDefault="00520237" w:rsidP="0052023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Внутренняя  среда. Значение  крови  и её  состав.</w:t>
      </w:r>
    </w:p>
    <w:p w:rsidR="00520237" w:rsidRPr="000D3547" w:rsidRDefault="00520237" w:rsidP="0052023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высшей нервной  деятельности человека. Познавательные процессы.</w:t>
      </w:r>
    </w:p>
    <w:p w:rsidR="0052023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3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lastRenderedPageBreak/>
        <w:t>Билет № 17.</w:t>
      </w:r>
    </w:p>
    <w:p w:rsidR="00520237" w:rsidRPr="000D3547" w:rsidRDefault="00520237" w:rsidP="0052023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система. Значение, строение и функционирование  нервной системы.</w:t>
      </w:r>
    </w:p>
    <w:p w:rsidR="00520237" w:rsidRPr="000D3547" w:rsidRDefault="00520237" w:rsidP="0052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(вегетативный) отдел нервной системы</w:t>
      </w:r>
    </w:p>
    <w:p w:rsidR="00520237" w:rsidRPr="000D3547" w:rsidRDefault="00520237" w:rsidP="005202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Работоспособность. Режим дня.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№18.</w:t>
      </w:r>
    </w:p>
    <w:p w:rsidR="00520237" w:rsidRPr="000D3547" w:rsidRDefault="00520237" w:rsidP="00520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Биологические  ритмы. Сон и его значение</w:t>
      </w:r>
    </w:p>
    <w:p w:rsidR="00520237" w:rsidRPr="000D3547" w:rsidRDefault="00520237" w:rsidP="005202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Иммунитет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№19.</w:t>
      </w:r>
    </w:p>
    <w:p w:rsidR="00520237" w:rsidRPr="000D3547" w:rsidRDefault="00520237" w:rsidP="005202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анализатор, строение  органа  слуха</w:t>
      </w:r>
    </w:p>
    <w:p w:rsidR="00520237" w:rsidRPr="000D3547" w:rsidRDefault="00520237" w:rsidP="005202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Болезни, передающиеся половым  путём.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№20.</w:t>
      </w:r>
    </w:p>
    <w:p w:rsidR="00520237" w:rsidRPr="000D3547" w:rsidRDefault="00520237" w:rsidP="005202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 зрения  и зрительный  анализатор.</w:t>
      </w:r>
    </w:p>
    <w:p w:rsidR="00520237" w:rsidRPr="000D3547" w:rsidRDefault="00520237" w:rsidP="005202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 xml:space="preserve"> Регуляция  пищеварения. Гигиена  питания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21.</w:t>
      </w:r>
    </w:p>
    <w:p w:rsidR="00520237" w:rsidRPr="000D3547" w:rsidRDefault="00520237" w:rsidP="005202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1.Ткани.</w:t>
      </w:r>
    </w:p>
    <w:p w:rsidR="00520237" w:rsidRPr="000D3547" w:rsidRDefault="00520237" w:rsidP="00520237">
      <w:pPr>
        <w:ind w:left="360"/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2.Предупреждение заболеваний  сердца  и сосудов.</w:t>
      </w: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22.</w:t>
      </w:r>
    </w:p>
    <w:p w:rsidR="00520237" w:rsidRPr="000D3547" w:rsidRDefault="00520237" w:rsidP="00520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1.Скелет головы  и туловища</w:t>
      </w:r>
    </w:p>
    <w:p w:rsidR="00520237" w:rsidRPr="000D3547" w:rsidRDefault="00520237" w:rsidP="00520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2.Болезни  органов дыхания и их  предупреждение. Гигиена  дыхания.</w:t>
      </w:r>
    </w:p>
    <w:p w:rsidR="00520237" w:rsidRPr="000D3547" w:rsidRDefault="00520237" w:rsidP="0052023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7" w:rsidRPr="000D3547" w:rsidRDefault="00520237" w:rsidP="0052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47">
        <w:rPr>
          <w:rFonts w:ascii="Times New Roman" w:hAnsi="Times New Roman" w:cs="Times New Roman"/>
          <w:b/>
          <w:sz w:val="28"/>
          <w:szCs w:val="28"/>
        </w:rPr>
        <w:t>Билет № 23.</w:t>
      </w:r>
    </w:p>
    <w:p w:rsidR="00520237" w:rsidRPr="000D3547" w:rsidRDefault="00520237" w:rsidP="005202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>1.Половая система человека.</w:t>
      </w:r>
    </w:p>
    <w:p w:rsidR="00520237" w:rsidRPr="000D3547" w:rsidRDefault="00520237" w:rsidP="00520237">
      <w:pPr>
        <w:rPr>
          <w:rFonts w:ascii="Times New Roman" w:hAnsi="Times New Roman" w:cs="Times New Roman"/>
          <w:sz w:val="28"/>
          <w:szCs w:val="28"/>
        </w:rPr>
      </w:pPr>
      <w:r w:rsidRPr="000D3547">
        <w:rPr>
          <w:rFonts w:ascii="Times New Roman" w:hAnsi="Times New Roman" w:cs="Times New Roman"/>
          <w:sz w:val="28"/>
          <w:szCs w:val="28"/>
        </w:rPr>
        <w:t xml:space="preserve">      2.Значение  пищи  и её состав</w:t>
      </w:r>
    </w:p>
    <w:p w:rsidR="00520237" w:rsidRPr="000D3547" w:rsidRDefault="00520237" w:rsidP="005202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547">
        <w:rPr>
          <w:rFonts w:ascii="Times New Roman" w:eastAsia="Calibri" w:hAnsi="Times New Roman" w:cs="Times New Roman"/>
          <w:b/>
          <w:sz w:val="28"/>
          <w:szCs w:val="28"/>
        </w:rPr>
        <w:t>Билет №24.</w:t>
      </w:r>
    </w:p>
    <w:p w:rsidR="00520237" w:rsidRPr="000D3547" w:rsidRDefault="00520237" w:rsidP="0052023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Calibri" w:hAnsi="Times New Roman" w:cs="Times New Roman"/>
          <w:sz w:val="28"/>
          <w:szCs w:val="28"/>
        </w:rPr>
        <w:t>1.Системы  органов в организме. Уровни  организации  организма. Нервная и  гуморальная регуляция</w:t>
      </w:r>
    </w:p>
    <w:p w:rsidR="00520237" w:rsidRPr="000D3547" w:rsidRDefault="00520237" w:rsidP="0052023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.Предупреждение  заболеваний  почек. </w:t>
      </w:r>
    </w:p>
    <w:p w:rsidR="00520237" w:rsidRPr="000D3547" w:rsidRDefault="00520237" w:rsidP="005202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547">
        <w:rPr>
          <w:rFonts w:ascii="Times New Roman" w:eastAsia="Calibri" w:hAnsi="Times New Roman" w:cs="Times New Roman"/>
          <w:b/>
          <w:sz w:val="28"/>
          <w:szCs w:val="28"/>
        </w:rPr>
        <w:t>Билет № 25.</w:t>
      </w:r>
    </w:p>
    <w:p w:rsidR="00520237" w:rsidRPr="000D3547" w:rsidRDefault="00520237" w:rsidP="0052023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1.Пищеварение  в ротовой  полости и в желудке</w:t>
      </w:r>
    </w:p>
    <w:p w:rsidR="00520237" w:rsidRPr="000D3547" w:rsidRDefault="00520237" w:rsidP="0052023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3547">
        <w:rPr>
          <w:rFonts w:ascii="Times New Roman" w:eastAsia="Calibri" w:hAnsi="Times New Roman" w:cs="Times New Roman"/>
          <w:sz w:val="28"/>
          <w:szCs w:val="28"/>
        </w:rPr>
        <w:t>2.Органы  осязания, обоняния,  вкуса.</w:t>
      </w:r>
    </w:p>
    <w:p w:rsidR="00AF6D60" w:rsidRDefault="00AF6D60"/>
    <w:sectPr w:rsidR="00AF6D60" w:rsidSect="006624AD">
      <w:footerReference w:type="default" r:id="rId6"/>
      <w:pgSz w:w="11906" w:h="16838"/>
      <w:pgMar w:top="28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7235"/>
      <w:docPartObj>
        <w:docPartGallery w:val="Page Numbers (Bottom of Page)"/>
        <w:docPartUnique/>
      </w:docPartObj>
    </w:sdtPr>
    <w:sdtEndPr/>
    <w:sdtContent>
      <w:p w:rsidR="000D3547" w:rsidRDefault="0052023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3547" w:rsidRDefault="0052023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F56"/>
    <w:multiLevelType w:val="hybridMultilevel"/>
    <w:tmpl w:val="21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25D3"/>
    <w:multiLevelType w:val="hybridMultilevel"/>
    <w:tmpl w:val="0C0C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10C2"/>
    <w:multiLevelType w:val="hybridMultilevel"/>
    <w:tmpl w:val="02ACE6DA"/>
    <w:lvl w:ilvl="0" w:tplc="A66C29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53D0"/>
    <w:multiLevelType w:val="hybridMultilevel"/>
    <w:tmpl w:val="687C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1497"/>
    <w:multiLevelType w:val="hybridMultilevel"/>
    <w:tmpl w:val="9304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C5E61"/>
    <w:multiLevelType w:val="hybridMultilevel"/>
    <w:tmpl w:val="95D4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604FF"/>
    <w:multiLevelType w:val="hybridMultilevel"/>
    <w:tmpl w:val="5CF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0376"/>
    <w:multiLevelType w:val="hybridMultilevel"/>
    <w:tmpl w:val="E956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E500B"/>
    <w:multiLevelType w:val="hybridMultilevel"/>
    <w:tmpl w:val="1AAC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F1D9D"/>
    <w:multiLevelType w:val="hybridMultilevel"/>
    <w:tmpl w:val="687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27BC3"/>
    <w:multiLevelType w:val="hybridMultilevel"/>
    <w:tmpl w:val="5EFE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F3446"/>
    <w:multiLevelType w:val="hybridMultilevel"/>
    <w:tmpl w:val="949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60AA4"/>
    <w:multiLevelType w:val="hybridMultilevel"/>
    <w:tmpl w:val="6CC8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71E75"/>
    <w:multiLevelType w:val="hybridMultilevel"/>
    <w:tmpl w:val="76A0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56C66"/>
    <w:multiLevelType w:val="hybridMultilevel"/>
    <w:tmpl w:val="DB3A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73D16"/>
    <w:multiLevelType w:val="hybridMultilevel"/>
    <w:tmpl w:val="CCFE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3302C"/>
    <w:multiLevelType w:val="hybridMultilevel"/>
    <w:tmpl w:val="DA9C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66EE3"/>
    <w:multiLevelType w:val="hybridMultilevel"/>
    <w:tmpl w:val="5E7C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16"/>
  </w:num>
  <w:num w:numId="13">
    <w:abstractNumId w:val="8"/>
  </w:num>
  <w:num w:numId="14">
    <w:abstractNumId w:val="12"/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37"/>
    <w:rsid w:val="00520237"/>
    <w:rsid w:val="00A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3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2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20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3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2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2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2018-03-11T06:50:00Z</dcterms:created>
  <dcterms:modified xsi:type="dcterms:W3CDTF">2018-03-11T06:53:00Z</dcterms:modified>
</cp:coreProperties>
</file>